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FA68C" w14:textId="77777777" w:rsidR="003E2E9D" w:rsidRPr="007A0CAE" w:rsidRDefault="003E2E9D" w:rsidP="007A0CAE">
      <w:pPr>
        <w:jc w:val="both"/>
        <w:rPr>
          <w:rFonts w:ascii="Arial" w:hAnsi="Arial" w:cs="Arial"/>
          <w:sz w:val="20"/>
          <w:szCs w:val="20"/>
        </w:rPr>
      </w:pPr>
    </w:p>
    <w:p w14:paraId="08063616" w14:textId="1CAD9084" w:rsidR="00257956" w:rsidRPr="007A0CAE" w:rsidRDefault="00710FF8" w:rsidP="007A0CAE">
      <w:pPr>
        <w:jc w:val="both"/>
        <w:rPr>
          <w:rFonts w:ascii="Arial" w:hAnsi="Arial" w:cs="Arial"/>
          <w:sz w:val="20"/>
          <w:szCs w:val="20"/>
        </w:rPr>
      </w:pPr>
      <w:r w:rsidRPr="007A0CA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Diversity, Equity, and Inclusion</w:t>
      </w:r>
      <w:r>
        <w:rPr>
          <w:rFonts w:ascii="Arial" w:hAnsi="Arial" w:cs="Arial"/>
          <w:sz w:val="20"/>
          <w:szCs w:val="20"/>
        </w:rPr>
        <w:t xml:space="preserve"> </w:t>
      </w:r>
      <w:r w:rsidR="00017A15">
        <w:rPr>
          <w:rFonts w:ascii="Arial" w:hAnsi="Arial" w:cs="Arial"/>
          <w:sz w:val="20"/>
          <w:szCs w:val="20"/>
        </w:rPr>
        <w:t xml:space="preserve"> was </w:t>
      </w:r>
      <w:r>
        <w:rPr>
          <w:rFonts w:ascii="Arial" w:hAnsi="Arial" w:cs="Arial"/>
          <w:sz w:val="20"/>
          <w:szCs w:val="20"/>
        </w:rPr>
        <w:t>moderate</w:t>
      </w:r>
      <w:r w:rsidR="00017A1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by </w:t>
      </w:r>
      <w:r w:rsidR="003E2E9D" w:rsidRPr="007A0CAE">
        <w:rPr>
          <w:rFonts w:ascii="Arial" w:hAnsi="Arial" w:cs="Arial"/>
          <w:sz w:val="20"/>
          <w:szCs w:val="20"/>
        </w:rPr>
        <w:t>Sherry Bren</w:t>
      </w:r>
      <w:r>
        <w:rPr>
          <w:rFonts w:ascii="Arial" w:hAnsi="Arial" w:cs="Arial"/>
          <w:sz w:val="20"/>
          <w:szCs w:val="20"/>
        </w:rPr>
        <w:t xml:space="preserve">. </w:t>
      </w:r>
      <w:r w:rsidR="00F93C0A" w:rsidRPr="007A0CAE">
        <w:rPr>
          <w:rFonts w:ascii="Arial" w:hAnsi="Arial" w:cs="Arial"/>
          <w:sz w:val="20"/>
          <w:szCs w:val="20"/>
        </w:rPr>
        <w:t>The panelists included</w:t>
      </w:r>
      <w:r w:rsidR="003E2E9D" w:rsidRPr="007A0CAE">
        <w:rPr>
          <w:rFonts w:ascii="Arial" w:hAnsi="Arial" w:cs="Arial"/>
          <w:sz w:val="20"/>
          <w:szCs w:val="20"/>
        </w:rPr>
        <w:t xml:space="preserve"> </w:t>
      </w:r>
      <w:r w:rsidR="00EB5829" w:rsidRPr="007A0CAE">
        <w:rPr>
          <w:rFonts w:ascii="Arial" w:hAnsi="Arial" w:cs="Arial"/>
          <w:sz w:val="20"/>
          <w:szCs w:val="20"/>
        </w:rPr>
        <w:t xml:space="preserve">Scott </w:t>
      </w:r>
      <w:proofErr w:type="spellStart"/>
      <w:r w:rsidR="00EB5829" w:rsidRPr="007A0CAE">
        <w:rPr>
          <w:rFonts w:ascii="Arial" w:hAnsi="Arial" w:cs="Arial"/>
          <w:sz w:val="20"/>
          <w:szCs w:val="20"/>
        </w:rPr>
        <w:t>Di</w:t>
      </w:r>
      <w:r w:rsidR="00BC60F9" w:rsidRPr="007A0CAE">
        <w:rPr>
          <w:rFonts w:ascii="Arial" w:hAnsi="Arial" w:cs="Arial"/>
          <w:sz w:val="20"/>
          <w:szCs w:val="20"/>
        </w:rPr>
        <w:t>Bia</w:t>
      </w:r>
      <w:r w:rsidR="00EB5829" w:rsidRPr="007A0CAE">
        <w:rPr>
          <w:rFonts w:ascii="Arial" w:hAnsi="Arial" w:cs="Arial"/>
          <w:sz w:val="20"/>
          <w:szCs w:val="20"/>
        </w:rPr>
        <w:t>sio</w:t>
      </w:r>
      <w:proofErr w:type="spellEnd"/>
      <w:r w:rsidR="00EB5829" w:rsidRPr="007A0CAE">
        <w:rPr>
          <w:rFonts w:ascii="Arial" w:hAnsi="Arial" w:cs="Arial"/>
          <w:sz w:val="20"/>
          <w:szCs w:val="20"/>
        </w:rPr>
        <w:t>,</w:t>
      </w:r>
      <w:r w:rsidR="009E39CF">
        <w:rPr>
          <w:rFonts w:ascii="Arial" w:hAnsi="Arial" w:cs="Arial"/>
          <w:sz w:val="20"/>
          <w:szCs w:val="20"/>
        </w:rPr>
        <w:t xml:space="preserve"> Manager of State &amp; Indu</w:t>
      </w:r>
      <w:r w:rsidR="00B16678">
        <w:rPr>
          <w:rFonts w:ascii="Arial" w:hAnsi="Arial" w:cs="Arial"/>
          <w:sz w:val="20"/>
          <w:szCs w:val="20"/>
        </w:rPr>
        <w:t>s</w:t>
      </w:r>
      <w:r w:rsidR="009E39CF">
        <w:rPr>
          <w:rFonts w:ascii="Arial" w:hAnsi="Arial" w:cs="Arial"/>
          <w:sz w:val="20"/>
          <w:szCs w:val="20"/>
        </w:rPr>
        <w:t>try Affairs for</w:t>
      </w:r>
      <w:r w:rsidR="00A54C2E" w:rsidRPr="007A0CAE">
        <w:rPr>
          <w:rFonts w:ascii="Arial" w:hAnsi="Arial" w:cs="Arial"/>
          <w:sz w:val="20"/>
          <w:szCs w:val="20"/>
        </w:rPr>
        <w:t xml:space="preserve"> the Appraisal Institute</w:t>
      </w:r>
      <w:r w:rsidR="003E2E9D" w:rsidRPr="007A0CAE">
        <w:rPr>
          <w:rFonts w:ascii="Arial" w:hAnsi="Arial" w:cs="Arial"/>
          <w:sz w:val="20"/>
          <w:szCs w:val="20"/>
        </w:rPr>
        <w:t xml:space="preserve">; </w:t>
      </w:r>
      <w:r w:rsidR="00EB5829" w:rsidRPr="007A0CAE">
        <w:rPr>
          <w:rFonts w:ascii="Arial" w:hAnsi="Arial" w:cs="Arial"/>
          <w:sz w:val="20"/>
          <w:szCs w:val="20"/>
        </w:rPr>
        <w:t>Peter Fontana, Chairman of the Montana Board of Real Estate Appraisers</w:t>
      </w:r>
      <w:r w:rsidR="003E2E9D" w:rsidRPr="007A0CAE">
        <w:rPr>
          <w:rFonts w:ascii="Arial" w:hAnsi="Arial" w:cs="Arial"/>
          <w:sz w:val="20"/>
          <w:szCs w:val="20"/>
        </w:rPr>
        <w:t xml:space="preserve">; and </w:t>
      </w:r>
      <w:r w:rsidR="00EB5829" w:rsidRPr="007A0CAE">
        <w:rPr>
          <w:rFonts w:ascii="Arial" w:hAnsi="Arial" w:cs="Arial"/>
          <w:sz w:val="20"/>
          <w:szCs w:val="20"/>
        </w:rPr>
        <w:t>Craig Steinley, Vice President of the Appraisal Institute</w:t>
      </w:r>
      <w:r w:rsidR="00A54C2E" w:rsidRPr="007A0CAE">
        <w:rPr>
          <w:rFonts w:ascii="Arial" w:hAnsi="Arial" w:cs="Arial"/>
          <w:sz w:val="20"/>
          <w:szCs w:val="20"/>
        </w:rPr>
        <w:t>.</w:t>
      </w:r>
    </w:p>
    <w:p w14:paraId="7D58ACD2" w14:textId="329AC401" w:rsidR="00257956" w:rsidRPr="007A0CAE" w:rsidRDefault="00257956" w:rsidP="007A0CAE">
      <w:pPr>
        <w:jc w:val="both"/>
        <w:rPr>
          <w:rFonts w:ascii="Arial" w:hAnsi="Arial" w:cs="Arial"/>
          <w:sz w:val="20"/>
          <w:szCs w:val="20"/>
        </w:rPr>
      </w:pPr>
    </w:p>
    <w:p w14:paraId="6BBFFF93" w14:textId="28256D17" w:rsidR="00396B1E" w:rsidRPr="007A0CAE" w:rsidRDefault="00F93C0A" w:rsidP="007A0CAE">
      <w:pPr>
        <w:jc w:val="both"/>
        <w:rPr>
          <w:rFonts w:ascii="Arial" w:hAnsi="Arial" w:cs="Arial"/>
          <w:sz w:val="20"/>
          <w:szCs w:val="20"/>
        </w:rPr>
      </w:pPr>
      <w:r w:rsidRPr="007A0CA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Scott </w:t>
      </w:r>
      <w:proofErr w:type="spellStart"/>
      <w:r w:rsidR="002A118D" w:rsidRPr="007A0CA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DiBiasio</w:t>
      </w:r>
      <w:proofErr w:type="spellEnd"/>
      <w:r w:rsidR="002A118D" w:rsidRPr="007A0CAE">
        <w:rPr>
          <w:rFonts w:ascii="Arial" w:hAnsi="Arial" w:cs="Arial"/>
          <w:sz w:val="20"/>
          <w:szCs w:val="20"/>
          <w:u w:val="single"/>
        </w:rPr>
        <w:t xml:space="preserve"> </w:t>
      </w:r>
      <w:r w:rsidRPr="007A0CAE">
        <w:rPr>
          <w:rFonts w:ascii="Arial" w:hAnsi="Arial" w:cs="Arial"/>
          <w:sz w:val="20"/>
          <w:szCs w:val="20"/>
        </w:rPr>
        <w:t>a</w:t>
      </w:r>
      <w:r w:rsidR="00A654BF" w:rsidRPr="007A0CAE">
        <w:rPr>
          <w:rFonts w:ascii="Arial" w:hAnsi="Arial" w:cs="Arial"/>
          <w:sz w:val="20"/>
          <w:szCs w:val="20"/>
        </w:rPr>
        <w:t>ddress</w:t>
      </w:r>
      <w:r w:rsidR="001C70A7">
        <w:rPr>
          <w:rFonts w:ascii="Arial" w:hAnsi="Arial" w:cs="Arial"/>
          <w:sz w:val="20"/>
          <w:szCs w:val="20"/>
        </w:rPr>
        <w:t>ed</w:t>
      </w:r>
      <w:r w:rsidR="00EB5829" w:rsidRPr="007A0CAE">
        <w:rPr>
          <w:rFonts w:ascii="Arial" w:hAnsi="Arial" w:cs="Arial"/>
          <w:sz w:val="20"/>
          <w:szCs w:val="20"/>
        </w:rPr>
        <w:t xml:space="preserve"> the need </w:t>
      </w:r>
      <w:r w:rsidR="00BC60F9" w:rsidRPr="007A0CAE">
        <w:rPr>
          <w:rFonts w:ascii="Arial" w:hAnsi="Arial" w:cs="Arial"/>
          <w:sz w:val="20"/>
          <w:szCs w:val="20"/>
        </w:rPr>
        <w:t>for more diversity in the apprais</w:t>
      </w:r>
      <w:r w:rsidR="001C70A7">
        <w:rPr>
          <w:rFonts w:ascii="Arial" w:hAnsi="Arial" w:cs="Arial"/>
          <w:sz w:val="20"/>
          <w:szCs w:val="20"/>
        </w:rPr>
        <w:t>al</w:t>
      </w:r>
      <w:r w:rsidR="00BC60F9" w:rsidRPr="007A0CAE">
        <w:rPr>
          <w:rFonts w:ascii="Arial" w:hAnsi="Arial" w:cs="Arial"/>
          <w:sz w:val="20"/>
          <w:szCs w:val="20"/>
        </w:rPr>
        <w:t xml:space="preserve"> </w:t>
      </w:r>
      <w:r w:rsidRPr="007A0CAE">
        <w:rPr>
          <w:rFonts w:ascii="Arial" w:hAnsi="Arial" w:cs="Arial"/>
          <w:sz w:val="20"/>
          <w:szCs w:val="20"/>
        </w:rPr>
        <w:t>profession</w:t>
      </w:r>
      <w:r w:rsidR="001C70A7">
        <w:rPr>
          <w:rFonts w:ascii="Arial" w:hAnsi="Arial" w:cs="Arial"/>
          <w:sz w:val="20"/>
          <w:szCs w:val="20"/>
        </w:rPr>
        <w:t xml:space="preserve"> and</w:t>
      </w:r>
      <w:r w:rsidRPr="007A0CAE">
        <w:rPr>
          <w:rFonts w:ascii="Arial" w:hAnsi="Arial" w:cs="Arial"/>
          <w:sz w:val="20"/>
          <w:szCs w:val="20"/>
        </w:rPr>
        <w:t xml:space="preserve"> </w:t>
      </w:r>
      <w:r w:rsidR="00EB5829" w:rsidRPr="007A0CAE">
        <w:rPr>
          <w:rFonts w:ascii="Arial" w:hAnsi="Arial" w:cs="Arial"/>
          <w:sz w:val="20"/>
          <w:szCs w:val="20"/>
        </w:rPr>
        <w:t xml:space="preserve">make </w:t>
      </w:r>
      <w:r w:rsidR="001C70A7">
        <w:rPr>
          <w:rFonts w:ascii="Arial" w:hAnsi="Arial" w:cs="Arial"/>
          <w:sz w:val="20"/>
          <w:szCs w:val="20"/>
        </w:rPr>
        <w:t>it</w:t>
      </w:r>
      <w:r w:rsidR="00EB5829" w:rsidRPr="007A0CAE">
        <w:rPr>
          <w:rFonts w:ascii="Arial" w:hAnsi="Arial" w:cs="Arial"/>
          <w:sz w:val="20"/>
          <w:szCs w:val="20"/>
        </w:rPr>
        <w:t xml:space="preserve"> more representative of the social fabric of America.</w:t>
      </w:r>
      <w:r w:rsidR="00A654BF" w:rsidRPr="007A0CAE">
        <w:rPr>
          <w:rFonts w:ascii="Arial" w:hAnsi="Arial" w:cs="Arial"/>
          <w:sz w:val="20"/>
          <w:szCs w:val="20"/>
        </w:rPr>
        <w:t xml:space="preserve"> </w:t>
      </w:r>
      <w:r w:rsidR="001C70A7">
        <w:rPr>
          <w:rFonts w:ascii="Arial" w:hAnsi="Arial" w:cs="Arial"/>
          <w:sz w:val="20"/>
          <w:szCs w:val="20"/>
        </w:rPr>
        <w:t>The industry should b</w:t>
      </w:r>
      <w:r w:rsidR="00396B1E" w:rsidRPr="007A0CAE">
        <w:rPr>
          <w:rFonts w:ascii="Arial" w:hAnsi="Arial" w:cs="Arial"/>
          <w:sz w:val="20"/>
          <w:szCs w:val="20"/>
        </w:rPr>
        <w:t>ring veterans</w:t>
      </w:r>
      <w:r w:rsidR="007A0CAE">
        <w:rPr>
          <w:rFonts w:ascii="Arial" w:hAnsi="Arial" w:cs="Arial"/>
          <w:sz w:val="20"/>
          <w:szCs w:val="20"/>
        </w:rPr>
        <w:t>,</w:t>
      </w:r>
      <w:r w:rsidR="00396B1E" w:rsidRPr="007A0CAE">
        <w:rPr>
          <w:rFonts w:ascii="Arial" w:hAnsi="Arial" w:cs="Arial"/>
          <w:sz w:val="20"/>
          <w:szCs w:val="20"/>
        </w:rPr>
        <w:t xml:space="preserve"> </w:t>
      </w:r>
      <w:r w:rsidR="001C70A7">
        <w:rPr>
          <w:rFonts w:ascii="Arial" w:hAnsi="Arial" w:cs="Arial"/>
          <w:sz w:val="20"/>
          <w:szCs w:val="20"/>
        </w:rPr>
        <w:t xml:space="preserve">and </w:t>
      </w:r>
      <w:r w:rsidR="007A0CAE">
        <w:rPr>
          <w:rFonts w:ascii="Arial" w:hAnsi="Arial" w:cs="Arial"/>
          <w:sz w:val="20"/>
          <w:szCs w:val="20"/>
        </w:rPr>
        <w:t xml:space="preserve">people </w:t>
      </w:r>
      <w:r w:rsidR="00396B1E" w:rsidRPr="007A0CAE">
        <w:rPr>
          <w:rFonts w:ascii="Arial" w:hAnsi="Arial" w:cs="Arial"/>
          <w:sz w:val="20"/>
          <w:szCs w:val="20"/>
        </w:rPr>
        <w:t xml:space="preserve">of </w:t>
      </w:r>
      <w:r w:rsidR="001C70A7">
        <w:rPr>
          <w:rFonts w:ascii="Arial" w:hAnsi="Arial" w:cs="Arial"/>
          <w:sz w:val="20"/>
          <w:szCs w:val="20"/>
        </w:rPr>
        <w:t>all</w:t>
      </w:r>
      <w:r w:rsidR="00396B1E" w:rsidRPr="007A0CAE">
        <w:rPr>
          <w:rFonts w:ascii="Arial" w:hAnsi="Arial" w:cs="Arial"/>
          <w:sz w:val="20"/>
          <w:szCs w:val="20"/>
        </w:rPr>
        <w:t xml:space="preserve"> color</w:t>
      </w:r>
      <w:r w:rsidR="001C70A7">
        <w:rPr>
          <w:rFonts w:ascii="Arial" w:hAnsi="Arial" w:cs="Arial"/>
          <w:sz w:val="20"/>
          <w:szCs w:val="20"/>
        </w:rPr>
        <w:t>s</w:t>
      </w:r>
      <w:r w:rsidR="007A0CAE">
        <w:rPr>
          <w:rFonts w:ascii="Arial" w:hAnsi="Arial" w:cs="Arial"/>
          <w:sz w:val="20"/>
          <w:szCs w:val="20"/>
        </w:rPr>
        <w:t xml:space="preserve">, </w:t>
      </w:r>
      <w:r w:rsidR="00DC1949">
        <w:rPr>
          <w:rFonts w:ascii="Arial" w:hAnsi="Arial" w:cs="Arial"/>
          <w:sz w:val="20"/>
          <w:szCs w:val="20"/>
        </w:rPr>
        <w:t>age</w:t>
      </w:r>
      <w:r w:rsidR="001C70A7">
        <w:rPr>
          <w:rFonts w:ascii="Arial" w:hAnsi="Arial" w:cs="Arial"/>
          <w:sz w:val="20"/>
          <w:szCs w:val="20"/>
        </w:rPr>
        <w:t>s</w:t>
      </w:r>
      <w:r w:rsidR="00DC1949">
        <w:rPr>
          <w:rFonts w:ascii="Arial" w:hAnsi="Arial" w:cs="Arial"/>
          <w:sz w:val="20"/>
          <w:szCs w:val="20"/>
        </w:rPr>
        <w:t>,</w:t>
      </w:r>
      <w:r w:rsidR="00396B1E" w:rsidRPr="007A0CAE">
        <w:rPr>
          <w:rFonts w:ascii="Arial" w:hAnsi="Arial" w:cs="Arial"/>
          <w:sz w:val="20"/>
          <w:szCs w:val="20"/>
        </w:rPr>
        <w:t xml:space="preserve"> and gender</w:t>
      </w:r>
      <w:r w:rsidR="001C70A7">
        <w:rPr>
          <w:rFonts w:ascii="Arial" w:hAnsi="Arial" w:cs="Arial"/>
          <w:sz w:val="20"/>
          <w:szCs w:val="20"/>
        </w:rPr>
        <w:t>s</w:t>
      </w:r>
      <w:r w:rsidR="00396B1E" w:rsidRPr="007A0CAE">
        <w:rPr>
          <w:rFonts w:ascii="Arial" w:hAnsi="Arial" w:cs="Arial"/>
          <w:sz w:val="20"/>
          <w:szCs w:val="20"/>
        </w:rPr>
        <w:t xml:space="preserve"> into our profession</w:t>
      </w:r>
      <w:r w:rsidRPr="007A0CAE">
        <w:rPr>
          <w:rFonts w:ascii="Arial" w:hAnsi="Arial" w:cs="Arial"/>
          <w:sz w:val="20"/>
          <w:szCs w:val="20"/>
        </w:rPr>
        <w:t>.</w:t>
      </w:r>
    </w:p>
    <w:p w14:paraId="2C982D7C" w14:textId="77777777" w:rsidR="00F93C0A" w:rsidRPr="007A0CAE" w:rsidRDefault="00F93C0A" w:rsidP="007A0CAE">
      <w:pPr>
        <w:jc w:val="both"/>
        <w:rPr>
          <w:rFonts w:ascii="Arial" w:hAnsi="Arial" w:cs="Arial"/>
          <w:sz w:val="20"/>
          <w:szCs w:val="20"/>
        </w:rPr>
      </w:pPr>
    </w:p>
    <w:p w14:paraId="1EE452C8" w14:textId="4236FE3B" w:rsidR="00311879" w:rsidRPr="007A0CAE" w:rsidRDefault="00F93C0A" w:rsidP="007A0CAE">
      <w:pPr>
        <w:jc w:val="both"/>
        <w:rPr>
          <w:rFonts w:ascii="Arial" w:hAnsi="Arial" w:cs="Arial"/>
          <w:sz w:val="20"/>
          <w:szCs w:val="20"/>
        </w:rPr>
      </w:pPr>
      <w:r w:rsidRPr="007A0CAE">
        <w:rPr>
          <w:rFonts w:ascii="Arial" w:hAnsi="Arial" w:cs="Arial"/>
          <w:sz w:val="20"/>
          <w:szCs w:val="20"/>
        </w:rPr>
        <w:t xml:space="preserve">Various </w:t>
      </w:r>
      <w:r w:rsidR="00B16678">
        <w:rPr>
          <w:rFonts w:ascii="Arial" w:hAnsi="Arial" w:cs="Arial"/>
          <w:sz w:val="20"/>
          <w:szCs w:val="20"/>
        </w:rPr>
        <w:t>s</w:t>
      </w:r>
      <w:r w:rsidRPr="007A0CAE">
        <w:rPr>
          <w:rFonts w:ascii="Arial" w:hAnsi="Arial" w:cs="Arial"/>
          <w:sz w:val="20"/>
          <w:szCs w:val="20"/>
        </w:rPr>
        <w:t xml:space="preserve">tates have </w:t>
      </w:r>
      <w:r w:rsidR="006B7FC5" w:rsidRPr="007A0CAE">
        <w:rPr>
          <w:rFonts w:ascii="Arial" w:hAnsi="Arial" w:cs="Arial"/>
          <w:sz w:val="20"/>
          <w:szCs w:val="20"/>
        </w:rPr>
        <w:t>proposed legislation</w:t>
      </w:r>
      <w:r w:rsidR="00EE462C" w:rsidRPr="007A0CAE">
        <w:rPr>
          <w:rFonts w:ascii="Arial" w:hAnsi="Arial" w:cs="Arial"/>
          <w:sz w:val="20"/>
          <w:szCs w:val="20"/>
        </w:rPr>
        <w:t xml:space="preserve"> </w:t>
      </w:r>
      <w:r w:rsidR="001C70A7">
        <w:rPr>
          <w:rFonts w:ascii="Arial" w:hAnsi="Arial" w:cs="Arial"/>
          <w:sz w:val="20"/>
          <w:szCs w:val="20"/>
        </w:rPr>
        <w:t>that would require</w:t>
      </w:r>
      <w:r w:rsidR="00EE462C" w:rsidRPr="007A0CAE">
        <w:rPr>
          <w:rFonts w:ascii="Arial" w:hAnsi="Arial" w:cs="Arial"/>
          <w:sz w:val="20"/>
          <w:szCs w:val="20"/>
        </w:rPr>
        <w:t xml:space="preserve"> a</w:t>
      </w:r>
      <w:r w:rsidR="006B7FC5" w:rsidRPr="007A0CAE">
        <w:rPr>
          <w:rFonts w:ascii="Arial" w:hAnsi="Arial" w:cs="Arial"/>
          <w:sz w:val="20"/>
          <w:szCs w:val="20"/>
        </w:rPr>
        <w:t>ppraisers</w:t>
      </w:r>
      <w:r w:rsidR="00EE462C" w:rsidRPr="007A0CAE">
        <w:rPr>
          <w:rFonts w:ascii="Arial" w:hAnsi="Arial" w:cs="Arial"/>
          <w:sz w:val="20"/>
          <w:szCs w:val="20"/>
        </w:rPr>
        <w:t xml:space="preserve"> </w:t>
      </w:r>
      <w:r w:rsidR="007A0CAE">
        <w:rPr>
          <w:rFonts w:ascii="Arial" w:hAnsi="Arial" w:cs="Arial"/>
          <w:sz w:val="20"/>
          <w:szCs w:val="20"/>
        </w:rPr>
        <w:t xml:space="preserve">to </w:t>
      </w:r>
      <w:r w:rsidR="006B7FC5" w:rsidRPr="007A0CAE">
        <w:rPr>
          <w:rFonts w:ascii="Arial" w:hAnsi="Arial" w:cs="Arial"/>
          <w:sz w:val="20"/>
          <w:szCs w:val="20"/>
        </w:rPr>
        <w:t xml:space="preserve">complete education </w:t>
      </w:r>
      <w:r w:rsidR="00EE462C" w:rsidRPr="007A0CAE">
        <w:rPr>
          <w:rFonts w:ascii="Arial" w:hAnsi="Arial" w:cs="Arial"/>
          <w:sz w:val="20"/>
          <w:szCs w:val="20"/>
        </w:rPr>
        <w:t>o</w:t>
      </w:r>
      <w:r w:rsidR="006B7FC5" w:rsidRPr="007A0CAE">
        <w:rPr>
          <w:rFonts w:ascii="Arial" w:hAnsi="Arial" w:cs="Arial"/>
          <w:sz w:val="20"/>
          <w:szCs w:val="20"/>
        </w:rPr>
        <w:t>n appraiser bias and discrimination</w:t>
      </w:r>
      <w:r w:rsidR="00DC1949">
        <w:rPr>
          <w:rFonts w:ascii="Arial" w:hAnsi="Arial" w:cs="Arial"/>
          <w:sz w:val="20"/>
          <w:szCs w:val="20"/>
        </w:rPr>
        <w:t xml:space="preserve"> and </w:t>
      </w:r>
      <w:r w:rsidR="006B7FC5" w:rsidRPr="007A0CAE">
        <w:rPr>
          <w:rFonts w:ascii="Arial" w:hAnsi="Arial" w:cs="Arial"/>
          <w:sz w:val="20"/>
          <w:szCs w:val="20"/>
        </w:rPr>
        <w:t>fair housing lending</w:t>
      </w:r>
      <w:r w:rsidR="00DC1949">
        <w:rPr>
          <w:rFonts w:ascii="Arial" w:hAnsi="Arial" w:cs="Arial"/>
          <w:sz w:val="20"/>
          <w:szCs w:val="20"/>
        </w:rPr>
        <w:t>. S</w:t>
      </w:r>
      <w:r w:rsidR="00EE462C" w:rsidRPr="007A0CAE">
        <w:rPr>
          <w:rFonts w:ascii="Arial" w:hAnsi="Arial" w:cs="Arial"/>
          <w:sz w:val="20"/>
          <w:szCs w:val="20"/>
        </w:rPr>
        <w:t>cott</w:t>
      </w:r>
      <w:r w:rsidR="00311879" w:rsidRPr="007A0CAE">
        <w:rPr>
          <w:rFonts w:ascii="Arial" w:hAnsi="Arial" w:cs="Arial"/>
          <w:sz w:val="20"/>
          <w:szCs w:val="20"/>
        </w:rPr>
        <w:t xml:space="preserve"> caution</w:t>
      </w:r>
      <w:r w:rsidR="00EE462C" w:rsidRPr="007A0CAE">
        <w:rPr>
          <w:rFonts w:ascii="Arial" w:hAnsi="Arial" w:cs="Arial"/>
          <w:sz w:val="20"/>
          <w:szCs w:val="20"/>
        </w:rPr>
        <w:t>ed</w:t>
      </w:r>
      <w:r w:rsidR="00710FF8">
        <w:rPr>
          <w:rFonts w:ascii="Arial" w:hAnsi="Arial" w:cs="Arial"/>
          <w:sz w:val="20"/>
          <w:szCs w:val="20"/>
        </w:rPr>
        <w:t xml:space="preserve"> </w:t>
      </w:r>
      <w:r w:rsidR="00B16678">
        <w:rPr>
          <w:rFonts w:ascii="Arial" w:hAnsi="Arial" w:cs="Arial"/>
          <w:sz w:val="20"/>
          <w:szCs w:val="20"/>
        </w:rPr>
        <w:t>st</w:t>
      </w:r>
      <w:r w:rsidR="00710FF8">
        <w:rPr>
          <w:rFonts w:ascii="Arial" w:hAnsi="Arial" w:cs="Arial"/>
          <w:sz w:val="20"/>
          <w:szCs w:val="20"/>
        </w:rPr>
        <w:t xml:space="preserve">ate </w:t>
      </w:r>
      <w:r w:rsidR="00B16678">
        <w:rPr>
          <w:rFonts w:ascii="Arial" w:hAnsi="Arial" w:cs="Arial"/>
          <w:sz w:val="20"/>
          <w:szCs w:val="20"/>
        </w:rPr>
        <w:t>r</w:t>
      </w:r>
      <w:r w:rsidR="00710FF8">
        <w:rPr>
          <w:rFonts w:ascii="Arial" w:hAnsi="Arial" w:cs="Arial"/>
          <w:sz w:val="20"/>
          <w:szCs w:val="20"/>
        </w:rPr>
        <w:t>egulators</w:t>
      </w:r>
      <w:r w:rsidR="001C70A7">
        <w:rPr>
          <w:rFonts w:ascii="Arial" w:hAnsi="Arial" w:cs="Arial"/>
          <w:sz w:val="20"/>
          <w:szCs w:val="20"/>
        </w:rPr>
        <w:t xml:space="preserve"> that the</w:t>
      </w:r>
      <w:r w:rsidR="00311879" w:rsidRPr="007A0CAE">
        <w:rPr>
          <w:rFonts w:ascii="Arial" w:hAnsi="Arial" w:cs="Arial"/>
          <w:sz w:val="20"/>
          <w:szCs w:val="20"/>
        </w:rPr>
        <w:t xml:space="preserve"> profession </w:t>
      </w:r>
      <w:r w:rsidR="001C70A7">
        <w:rPr>
          <w:rFonts w:ascii="Arial" w:hAnsi="Arial" w:cs="Arial"/>
          <w:sz w:val="20"/>
          <w:szCs w:val="20"/>
        </w:rPr>
        <w:t>should</w:t>
      </w:r>
      <w:r w:rsidR="00311879" w:rsidRPr="007A0CAE">
        <w:rPr>
          <w:rFonts w:ascii="Arial" w:hAnsi="Arial" w:cs="Arial"/>
          <w:sz w:val="20"/>
          <w:szCs w:val="20"/>
        </w:rPr>
        <w:t xml:space="preserve"> support legislation to </w:t>
      </w:r>
      <w:r w:rsidR="00EE462C" w:rsidRPr="007A0CAE">
        <w:rPr>
          <w:rFonts w:ascii="Arial" w:hAnsi="Arial" w:cs="Arial"/>
          <w:sz w:val="20"/>
          <w:szCs w:val="20"/>
        </w:rPr>
        <w:t>e</w:t>
      </w:r>
      <w:r w:rsidR="00311879" w:rsidRPr="007A0CAE">
        <w:rPr>
          <w:rFonts w:ascii="Arial" w:hAnsi="Arial" w:cs="Arial"/>
          <w:sz w:val="20"/>
          <w:szCs w:val="20"/>
        </w:rPr>
        <w:t>nsure all appraisers have some exposure to valuation bias</w:t>
      </w:r>
      <w:r w:rsidR="001C70A7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1C70A7">
        <w:rPr>
          <w:rFonts w:ascii="Arial" w:hAnsi="Arial" w:cs="Arial"/>
          <w:sz w:val="20"/>
          <w:szCs w:val="20"/>
        </w:rPr>
        <w:t>Regardless</w:t>
      </w:r>
      <w:proofErr w:type="gramEnd"/>
      <w:r w:rsidR="001C70A7">
        <w:rPr>
          <w:rFonts w:ascii="Arial" w:hAnsi="Arial" w:cs="Arial"/>
          <w:sz w:val="20"/>
          <w:szCs w:val="20"/>
        </w:rPr>
        <w:t xml:space="preserve"> of who proposes it, there will be </w:t>
      </w:r>
      <w:r w:rsidR="00311879" w:rsidRPr="007A0CAE">
        <w:rPr>
          <w:rFonts w:ascii="Arial" w:hAnsi="Arial" w:cs="Arial"/>
          <w:sz w:val="20"/>
          <w:szCs w:val="20"/>
        </w:rPr>
        <w:t>something</w:t>
      </w:r>
      <w:r w:rsidR="00B16678">
        <w:rPr>
          <w:rFonts w:ascii="Arial" w:hAnsi="Arial" w:cs="Arial"/>
          <w:sz w:val="20"/>
          <w:szCs w:val="20"/>
        </w:rPr>
        <w:t xml:space="preserve"> </w:t>
      </w:r>
      <w:r w:rsidR="00311879" w:rsidRPr="007A0CAE">
        <w:rPr>
          <w:rFonts w:ascii="Arial" w:hAnsi="Arial" w:cs="Arial"/>
          <w:sz w:val="20"/>
          <w:szCs w:val="20"/>
        </w:rPr>
        <w:t xml:space="preserve">proposed </w:t>
      </w:r>
      <w:r w:rsidR="001C70A7">
        <w:rPr>
          <w:rFonts w:ascii="Arial" w:hAnsi="Arial" w:cs="Arial"/>
          <w:sz w:val="20"/>
          <w:szCs w:val="20"/>
        </w:rPr>
        <w:t xml:space="preserve">with or </w:t>
      </w:r>
      <w:r w:rsidR="00B16678">
        <w:rPr>
          <w:rFonts w:ascii="Arial" w:hAnsi="Arial" w:cs="Arial"/>
          <w:sz w:val="20"/>
          <w:szCs w:val="20"/>
        </w:rPr>
        <w:t>without input from the industry.</w:t>
      </w:r>
    </w:p>
    <w:p w14:paraId="01596E9A" w14:textId="77777777" w:rsidR="00311879" w:rsidRPr="007A0CAE" w:rsidRDefault="00311879" w:rsidP="007A0CAE">
      <w:pPr>
        <w:jc w:val="both"/>
        <w:rPr>
          <w:rFonts w:ascii="Arial" w:hAnsi="Arial" w:cs="Arial"/>
          <w:sz w:val="20"/>
          <w:szCs w:val="20"/>
        </w:rPr>
      </w:pPr>
    </w:p>
    <w:p w14:paraId="40A539E3" w14:textId="0238CA42" w:rsidR="000C3193" w:rsidRDefault="000C3193" w:rsidP="007A0CAE">
      <w:pPr>
        <w:jc w:val="both"/>
        <w:rPr>
          <w:rFonts w:ascii="Arial" w:hAnsi="Arial" w:cs="Arial"/>
          <w:sz w:val="20"/>
          <w:szCs w:val="20"/>
        </w:rPr>
      </w:pPr>
      <w:r w:rsidRPr="007A0CAE">
        <w:rPr>
          <w:rFonts w:ascii="Arial" w:hAnsi="Arial" w:cs="Arial"/>
          <w:sz w:val="20"/>
          <w:szCs w:val="20"/>
        </w:rPr>
        <w:t xml:space="preserve"> </w:t>
      </w:r>
      <w:r w:rsidR="00EE462C" w:rsidRPr="007A0CAE">
        <w:rPr>
          <w:rFonts w:ascii="Arial" w:hAnsi="Arial" w:cs="Arial"/>
          <w:sz w:val="20"/>
          <w:szCs w:val="20"/>
        </w:rPr>
        <w:t>State Regulators</w:t>
      </w:r>
      <w:r w:rsidR="00DC1949">
        <w:rPr>
          <w:rFonts w:ascii="Arial" w:hAnsi="Arial" w:cs="Arial"/>
          <w:sz w:val="20"/>
          <w:szCs w:val="20"/>
        </w:rPr>
        <w:t xml:space="preserve"> </w:t>
      </w:r>
      <w:r w:rsidR="00B16678">
        <w:rPr>
          <w:rFonts w:ascii="Arial" w:hAnsi="Arial" w:cs="Arial"/>
          <w:sz w:val="20"/>
          <w:szCs w:val="20"/>
        </w:rPr>
        <w:t>we</w:t>
      </w:r>
      <w:r w:rsidR="00DC1949">
        <w:rPr>
          <w:rFonts w:ascii="Arial" w:hAnsi="Arial" w:cs="Arial"/>
          <w:sz w:val="20"/>
          <w:szCs w:val="20"/>
        </w:rPr>
        <w:t>re</w:t>
      </w:r>
      <w:r w:rsidR="00EE462C" w:rsidRPr="007A0CAE">
        <w:rPr>
          <w:rFonts w:ascii="Arial" w:hAnsi="Arial" w:cs="Arial"/>
          <w:sz w:val="20"/>
          <w:szCs w:val="20"/>
        </w:rPr>
        <w:t xml:space="preserve"> encouraged to be proactive </w:t>
      </w:r>
      <w:r w:rsidRPr="007A0CAE">
        <w:rPr>
          <w:rFonts w:ascii="Arial" w:hAnsi="Arial" w:cs="Arial"/>
          <w:sz w:val="20"/>
          <w:szCs w:val="20"/>
        </w:rPr>
        <w:t>in the elimination of bias and cultural competencies</w:t>
      </w:r>
      <w:r w:rsidR="00DC1949">
        <w:rPr>
          <w:rFonts w:ascii="Arial" w:hAnsi="Arial" w:cs="Arial"/>
          <w:sz w:val="20"/>
          <w:szCs w:val="20"/>
        </w:rPr>
        <w:t xml:space="preserve"> by</w:t>
      </w:r>
      <w:r w:rsidRPr="007A0CAE">
        <w:rPr>
          <w:rFonts w:ascii="Arial" w:hAnsi="Arial" w:cs="Arial"/>
          <w:sz w:val="20"/>
          <w:szCs w:val="20"/>
        </w:rPr>
        <w:t>:</w:t>
      </w:r>
    </w:p>
    <w:p w14:paraId="4529573F" w14:textId="77777777" w:rsidR="00B16678" w:rsidRPr="007A0CAE" w:rsidRDefault="00B16678" w:rsidP="007A0CAE">
      <w:pPr>
        <w:jc w:val="both"/>
        <w:rPr>
          <w:rFonts w:ascii="Arial" w:hAnsi="Arial" w:cs="Arial"/>
          <w:sz w:val="20"/>
          <w:szCs w:val="20"/>
        </w:rPr>
      </w:pPr>
    </w:p>
    <w:p w14:paraId="1DAA7E7A" w14:textId="30A19B5B" w:rsidR="000C3193" w:rsidRPr="007A0CAE" w:rsidRDefault="00DC1949" w:rsidP="007A0CAE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helping</w:t>
      </w:r>
      <w:r w:rsidR="000C3193" w:rsidRPr="007A0CAE">
        <w:rPr>
          <w:rFonts w:ascii="Arial" w:hAnsi="Arial" w:cs="Arial"/>
          <w:sz w:val="20"/>
          <w:szCs w:val="20"/>
        </w:rPr>
        <w:t xml:space="preserve"> appraisers become more aware of implicit, </w:t>
      </w:r>
      <w:r w:rsidRPr="007A0CAE">
        <w:rPr>
          <w:rFonts w:ascii="Arial" w:hAnsi="Arial" w:cs="Arial"/>
          <w:sz w:val="20"/>
          <w:szCs w:val="20"/>
        </w:rPr>
        <w:t>explicit,</w:t>
      </w:r>
      <w:r w:rsidR="000C3193" w:rsidRPr="007A0CAE">
        <w:rPr>
          <w:rFonts w:ascii="Arial" w:hAnsi="Arial" w:cs="Arial"/>
          <w:sz w:val="20"/>
          <w:szCs w:val="20"/>
        </w:rPr>
        <w:t xml:space="preserve"> and structural bias through training and education</w:t>
      </w:r>
      <w:r w:rsidR="001C70A7">
        <w:rPr>
          <w:rFonts w:ascii="Arial" w:hAnsi="Arial" w:cs="Arial"/>
          <w:sz w:val="20"/>
          <w:szCs w:val="20"/>
        </w:rPr>
        <w:t>; and</w:t>
      </w:r>
    </w:p>
    <w:p w14:paraId="353B744C" w14:textId="42D1D078" w:rsidR="00B1745A" w:rsidRDefault="000C3193" w:rsidP="00B1745A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7A0CAE">
        <w:rPr>
          <w:rFonts w:ascii="Arial" w:hAnsi="Arial" w:cs="Arial"/>
          <w:sz w:val="20"/>
          <w:szCs w:val="20"/>
        </w:rPr>
        <w:t xml:space="preserve">adopting regulations </w:t>
      </w:r>
      <w:r w:rsidR="001C70A7">
        <w:rPr>
          <w:rFonts w:ascii="Arial" w:hAnsi="Arial" w:cs="Arial"/>
          <w:sz w:val="20"/>
          <w:szCs w:val="20"/>
        </w:rPr>
        <w:t xml:space="preserve">to </w:t>
      </w:r>
      <w:r w:rsidRPr="007A0CAE">
        <w:rPr>
          <w:rFonts w:ascii="Arial" w:hAnsi="Arial" w:cs="Arial"/>
          <w:sz w:val="20"/>
          <w:szCs w:val="20"/>
        </w:rPr>
        <w:t>requir</w:t>
      </w:r>
      <w:r w:rsidR="001C70A7">
        <w:rPr>
          <w:rFonts w:ascii="Arial" w:hAnsi="Arial" w:cs="Arial"/>
          <w:sz w:val="20"/>
          <w:szCs w:val="20"/>
        </w:rPr>
        <w:t>e</w:t>
      </w:r>
      <w:r w:rsidRPr="007A0CAE">
        <w:rPr>
          <w:rFonts w:ascii="Arial" w:hAnsi="Arial" w:cs="Arial"/>
          <w:sz w:val="20"/>
          <w:szCs w:val="20"/>
        </w:rPr>
        <w:t xml:space="preserve"> appraisers take qualifying and</w:t>
      </w:r>
      <w:r w:rsidR="00710FF8">
        <w:rPr>
          <w:rFonts w:ascii="Arial" w:hAnsi="Arial" w:cs="Arial"/>
          <w:sz w:val="20"/>
          <w:szCs w:val="20"/>
        </w:rPr>
        <w:t>/or</w:t>
      </w:r>
      <w:r w:rsidRPr="007A0CAE">
        <w:rPr>
          <w:rFonts w:ascii="Arial" w:hAnsi="Arial" w:cs="Arial"/>
          <w:sz w:val="20"/>
          <w:szCs w:val="20"/>
        </w:rPr>
        <w:t xml:space="preserve"> continuing education on valuation bias and discrimination</w:t>
      </w:r>
      <w:r w:rsidR="001C70A7">
        <w:rPr>
          <w:rFonts w:ascii="Arial" w:hAnsi="Arial" w:cs="Arial"/>
          <w:sz w:val="20"/>
          <w:szCs w:val="20"/>
        </w:rPr>
        <w:t>.</w:t>
      </w:r>
    </w:p>
    <w:p w14:paraId="7CC5A40D" w14:textId="77777777" w:rsidR="00B16678" w:rsidRDefault="00B16678" w:rsidP="00B16678">
      <w:pPr>
        <w:pStyle w:val="ListParagraph"/>
        <w:ind w:left="764"/>
        <w:jc w:val="both"/>
        <w:rPr>
          <w:rFonts w:ascii="Arial" w:hAnsi="Arial" w:cs="Arial"/>
          <w:sz w:val="20"/>
          <w:szCs w:val="20"/>
        </w:rPr>
      </w:pPr>
    </w:p>
    <w:p w14:paraId="2EC06574" w14:textId="0804923B" w:rsidR="00B16678" w:rsidRDefault="00361298" w:rsidP="00B1745A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B1745A">
        <w:rPr>
          <w:rFonts w:ascii="Arial" w:hAnsi="Arial" w:cs="Arial"/>
          <w:sz w:val="20"/>
          <w:szCs w:val="20"/>
        </w:rPr>
        <w:t>PAREA</w:t>
      </w:r>
      <w:r w:rsidR="00B1745A" w:rsidRPr="00B1745A">
        <w:rPr>
          <w:rFonts w:ascii="Arial" w:hAnsi="Arial" w:cs="Arial"/>
          <w:sz w:val="20"/>
          <w:szCs w:val="20"/>
        </w:rPr>
        <w:t xml:space="preserve"> </w:t>
      </w:r>
      <w:r w:rsidR="00B1745A">
        <w:rPr>
          <w:rFonts w:ascii="Arial" w:hAnsi="Arial" w:cs="Arial"/>
          <w:sz w:val="20"/>
          <w:szCs w:val="20"/>
        </w:rPr>
        <w:t>p</w:t>
      </w:r>
      <w:r w:rsidR="00B1745A" w:rsidRPr="00B1745A">
        <w:rPr>
          <w:rFonts w:ascii="Arial" w:hAnsi="Arial" w:cs="Arial"/>
          <w:sz w:val="20"/>
          <w:szCs w:val="20"/>
        </w:rPr>
        <w:t xml:space="preserve">rovides an alternative for aspiring appraisers to fulfill the experience hour requirements without having to find a </w:t>
      </w:r>
      <w:r w:rsidR="00B16678">
        <w:rPr>
          <w:rFonts w:ascii="Arial" w:hAnsi="Arial" w:cs="Arial"/>
          <w:sz w:val="20"/>
          <w:szCs w:val="20"/>
        </w:rPr>
        <w:t>s</w:t>
      </w:r>
      <w:r w:rsidR="00B1745A" w:rsidRPr="00B1745A">
        <w:rPr>
          <w:rFonts w:ascii="Arial" w:hAnsi="Arial" w:cs="Arial"/>
          <w:sz w:val="20"/>
          <w:szCs w:val="20"/>
        </w:rPr>
        <w:t>upervisory appraiser</w:t>
      </w:r>
      <w:r w:rsidR="00B1745A">
        <w:rPr>
          <w:rFonts w:ascii="Arial" w:hAnsi="Arial" w:cs="Arial"/>
          <w:sz w:val="20"/>
          <w:szCs w:val="20"/>
        </w:rPr>
        <w:t>.</w:t>
      </w:r>
      <w:r w:rsidR="00B16678">
        <w:rPr>
          <w:rFonts w:ascii="Arial" w:hAnsi="Arial" w:cs="Arial"/>
          <w:sz w:val="20"/>
          <w:szCs w:val="20"/>
        </w:rPr>
        <w:t xml:space="preserve"> It was stated that:</w:t>
      </w:r>
    </w:p>
    <w:p w14:paraId="56E77E6D" w14:textId="77777777" w:rsidR="00B16678" w:rsidRPr="00B1745A" w:rsidRDefault="00B16678" w:rsidP="00B1745A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63A69CC0" w14:textId="326A9B21" w:rsidR="00143BC6" w:rsidRPr="007A0CAE" w:rsidRDefault="00B16678" w:rsidP="007A0CAE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PAREA</w:t>
      </w:r>
      <w:r w:rsidR="00B1745A">
        <w:rPr>
          <w:rFonts w:ascii="Arial" w:hAnsi="Arial" w:cs="Arial"/>
          <w:sz w:val="20"/>
          <w:szCs w:val="20"/>
        </w:rPr>
        <w:t xml:space="preserve"> p</w:t>
      </w:r>
      <w:r w:rsidR="00143BC6" w:rsidRPr="007A0CAE">
        <w:rPr>
          <w:rFonts w:ascii="Arial" w:hAnsi="Arial" w:cs="Arial"/>
          <w:sz w:val="20"/>
          <w:szCs w:val="20"/>
        </w:rPr>
        <w:t>lays an important role in making the appraisal profession look more demographically like America</w:t>
      </w:r>
      <w:r w:rsidR="00906678">
        <w:rPr>
          <w:rFonts w:ascii="Arial" w:hAnsi="Arial" w:cs="Arial"/>
          <w:sz w:val="20"/>
          <w:szCs w:val="20"/>
        </w:rPr>
        <w:t>,</w:t>
      </w:r>
      <w:r w:rsidR="00B1745A">
        <w:rPr>
          <w:rFonts w:ascii="Arial" w:hAnsi="Arial" w:cs="Arial"/>
          <w:sz w:val="20"/>
          <w:szCs w:val="20"/>
        </w:rPr>
        <w:t xml:space="preserve"> </w:t>
      </w:r>
      <w:r w:rsidR="00906678">
        <w:rPr>
          <w:rFonts w:ascii="Arial" w:hAnsi="Arial" w:cs="Arial"/>
          <w:sz w:val="20"/>
          <w:szCs w:val="20"/>
        </w:rPr>
        <w:t>g</w:t>
      </w:r>
      <w:r w:rsidR="00B1745A">
        <w:rPr>
          <w:rFonts w:ascii="Arial" w:hAnsi="Arial" w:cs="Arial"/>
          <w:sz w:val="20"/>
          <w:szCs w:val="20"/>
        </w:rPr>
        <w:t>iving the disadvantaged an alternative to gain experience.</w:t>
      </w:r>
    </w:p>
    <w:p w14:paraId="32EEEBBA" w14:textId="50612CFB" w:rsidR="002C1237" w:rsidRPr="007A0CAE" w:rsidRDefault="00304E39" w:rsidP="007A0CAE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7A0CAE">
        <w:rPr>
          <w:rFonts w:ascii="Arial" w:hAnsi="Arial" w:cs="Arial"/>
          <w:sz w:val="20"/>
          <w:szCs w:val="20"/>
        </w:rPr>
        <w:t xml:space="preserve">States </w:t>
      </w:r>
      <w:r w:rsidR="005B3AF1" w:rsidRPr="007A0CAE">
        <w:rPr>
          <w:rFonts w:ascii="Arial" w:hAnsi="Arial" w:cs="Arial"/>
          <w:sz w:val="20"/>
          <w:szCs w:val="20"/>
        </w:rPr>
        <w:t xml:space="preserve">are encouraged </w:t>
      </w:r>
      <w:r w:rsidRPr="007A0CAE">
        <w:rPr>
          <w:rFonts w:ascii="Arial" w:hAnsi="Arial" w:cs="Arial"/>
          <w:sz w:val="20"/>
          <w:szCs w:val="20"/>
        </w:rPr>
        <w:t>to accept the PAREA program to satisfy 100% of the required experience hours for the licensed and certified residential credentials without any additional state specific requirements</w:t>
      </w:r>
      <w:r w:rsidR="00361298" w:rsidRPr="007A0CAE">
        <w:rPr>
          <w:rFonts w:ascii="Arial" w:hAnsi="Arial" w:cs="Arial"/>
          <w:sz w:val="20"/>
          <w:szCs w:val="20"/>
        </w:rPr>
        <w:t xml:space="preserve">.  Approving anything less than 100% of the required hours defeats the intent and purpose of the program. </w:t>
      </w:r>
    </w:p>
    <w:p w14:paraId="6C44D27C" w14:textId="031ED1BF" w:rsidR="006B7FC5" w:rsidRDefault="006B7FC5" w:rsidP="007A0CAE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7A0CAE">
        <w:rPr>
          <w:rFonts w:ascii="Arial" w:hAnsi="Arial" w:cs="Arial"/>
          <w:sz w:val="20"/>
          <w:szCs w:val="20"/>
        </w:rPr>
        <w:t>State approval and the amount of experience hour credit</w:t>
      </w:r>
      <w:r w:rsidR="00522AB8">
        <w:rPr>
          <w:rFonts w:ascii="Arial" w:hAnsi="Arial" w:cs="Arial"/>
          <w:sz w:val="20"/>
          <w:szCs w:val="20"/>
        </w:rPr>
        <w:t>s</w:t>
      </w:r>
      <w:r w:rsidR="00EB5BAE" w:rsidRPr="007A0CAE">
        <w:rPr>
          <w:rFonts w:ascii="Arial" w:hAnsi="Arial" w:cs="Arial"/>
          <w:sz w:val="20"/>
          <w:szCs w:val="20"/>
        </w:rPr>
        <w:t xml:space="preserve"> may </w:t>
      </w:r>
      <w:r w:rsidRPr="007A0CAE">
        <w:rPr>
          <w:rFonts w:ascii="Arial" w:hAnsi="Arial" w:cs="Arial"/>
          <w:sz w:val="20"/>
          <w:szCs w:val="20"/>
        </w:rPr>
        <w:t>have an impact on whe</w:t>
      </w:r>
      <w:r w:rsidR="00143BC6" w:rsidRPr="007A0CAE">
        <w:rPr>
          <w:rFonts w:ascii="Arial" w:hAnsi="Arial" w:cs="Arial"/>
          <w:sz w:val="20"/>
          <w:szCs w:val="20"/>
        </w:rPr>
        <w:t>ther</w:t>
      </w:r>
      <w:r w:rsidRPr="007A0CAE">
        <w:rPr>
          <w:rFonts w:ascii="Arial" w:hAnsi="Arial" w:cs="Arial"/>
          <w:sz w:val="20"/>
          <w:szCs w:val="20"/>
        </w:rPr>
        <w:t xml:space="preserve"> </w:t>
      </w:r>
      <w:r w:rsidR="00EB5BAE" w:rsidRPr="007A0CAE">
        <w:rPr>
          <w:rFonts w:ascii="Arial" w:hAnsi="Arial" w:cs="Arial"/>
          <w:sz w:val="20"/>
          <w:szCs w:val="20"/>
        </w:rPr>
        <w:t>an</w:t>
      </w:r>
      <w:r w:rsidRPr="007A0CAE">
        <w:rPr>
          <w:rFonts w:ascii="Arial" w:hAnsi="Arial" w:cs="Arial"/>
          <w:sz w:val="20"/>
          <w:szCs w:val="20"/>
        </w:rPr>
        <w:t xml:space="preserve"> appraiser will spend the money to complete the PAREA program.</w:t>
      </w:r>
      <w:r w:rsidR="00143BC6" w:rsidRPr="007A0CAE">
        <w:rPr>
          <w:rFonts w:ascii="Arial" w:hAnsi="Arial" w:cs="Arial"/>
          <w:sz w:val="20"/>
          <w:szCs w:val="20"/>
        </w:rPr>
        <w:t xml:space="preserve">  </w:t>
      </w:r>
      <w:r w:rsidR="00906678">
        <w:rPr>
          <w:rFonts w:ascii="Arial" w:hAnsi="Arial" w:cs="Arial"/>
          <w:sz w:val="20"/>
          <w:szCs w:val="20"/>
        </w:rPr>
        <w:t>Something less than 100% credit may deter the appraiser from engaging in the program.</w:t>
      </w:r>
    </w:p>
    <w:p w14:paraId="4771F618" w14:textId="77777777" w:rsidR="00B16678" w:rsidRPr="007A0CAE" w:rsidRDefault="00B16678" w:rsidP="00B16678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07A6A361" w14:textId="3B07738D" w:rsidR="00B16678" w:rsidRDefault="000F1381" w:rsidP="007A0CAE">
      <w:pPr>
        <w:jc w:val="both"/>
        <w:rPr>
          <w:rFonts w:ascii="Arial" w:hAnsi="Arial" w:cs="Arial"/>
          <w:sz w:val="20"/>
          <w:szCs w:val="20"/>
        </w:rPr>
      </w:pPr>
      <w:r w:rsidRPr="007A0CAE">
        <w:rPr>
          <w:rFonts w:ascii="Arial" w:hAnsi="Arial" w:cs="Arial"/>
          <w:sz w:val="20"/>
          <w:szCs w:val="20"/>
        </w:rPr>
        <w:t xml:space="preserve">AQB approval of the content and delivery of a PAREA program should be sufficient to satisfy </w:t>
      </w:r>
      <w:r w:rsidR="00B16678">
        <w:rPr>
          <w:rFonts w:ascii="Arial" w:hAnsi="Arial" w:cs="Arial"/>
          <w:sz w:val="20"/>
          <w:szCs w:val="20"/>
        </w:rPr>
        <w:t>s</w:t>
      </w:r>
      <w:r w:rsidRPr="007A0CAE">
        <w:rPr>
          <w:rFonts w:ascii="Arial" w:hAnsi="Arial" w:cs="Arial"/>
          <w:sz w:val="20"/>
          <w:szCs w:val="20"/>
        </w:rPr>
        <w:t xml:space="preserve">tate </w:t>
      </w:r>
      <w:r w:rsidR="00B16678">
        <w:rPr>
          <w:rFonts w:ascii="Arial" w:hAnsi="Arial" w:cs="Arial"/>
          <w:sz w:val="20"/>
          <w:szCs w:val="20"/>
        </w:rPr>
        <w:t>r</w:t>
      </w:r>
      <w:r w:rsidRPr="007A0CAE">
        <w:rPr>
          <w:rFonts w:ascii="Arial" w:hAnsi="Arial" w:cs="Arial"/>
          <w:sz w:val="20"/>
          <w:szCs w:val="20"/>
        </w:rPr>
        <w:t>egulators.</w:t>
      </w:r>
    </w:p>
    <w:p w14:paraId="091F2C1B" w14:textId="6E7B34D4" w:rsidR="002C1237" w:rsidRPr="007A0CAE" w:rsidRDefault="000F1381" w:rsidP="007A0CAE">
      <w:pPr>
        <w:jc w:val="both"/>
        <w:rPr>
          <w:rFonts w:ascii="Arial" w:hAnsi="Arial" w:cs="Arial"/>
          <w:sz w:val="20"/>
          <w:szCs w:val="20"/>
        </w:rPr>
      </w:pPr>
      <w:r w:rsidRPr="007A0CAE">
        <w:rPr>
          <w:rFonts w:ascii="Arial" w:hAnsi="Arial" w:cs="Arial"/>
          <w:sz w:val="20"/>
          <w:szCs w:val="20"/>
        </w:rPr>
        <w:t xml:space="preserve"> </w:t>
      </w:r>
      <w:r w:rsidR="00361298" w:rsidRPr="007A0CAE">
        <w:rPr>
          <w:rFonts w:ascii="Arial" w:hAnsi="Arial" w:cs="Arial"/>
          <w:sz w:val="20"/>
          <w:szCs w:val="20"/>
        </w:rPr>
        <w:t xml:space="preserve"> </w:t>
      </w:r>
    </w:p>
    <w:p w14:paraId="366849B4" w14:textId="7CE1A523" w:rsidR="002C1237" w:rsidRPr="007A0CAE" w:rsidRDefault="00A80405" w:rsidP="007A0CAE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A0CAE">
        <w:rPr>
          <w:rFonts w:ascii="Arial" w:hAnsi="Arial" w:cs="Arial"/>
          <w:sz w:val="20"/>
          <w:szCs w:val="20"/>
        </w:rPr>
        <w:t xml:space="preserve">Potential PAREA providers have concerns with </w:t>
      </w:r>
      <w:r w:rsidR="003843BB" w:rsidRPr="007A0CAE">
        <w:rPr>
          <w:rFonts w:ascii="Arial" w:hAnsi="Arial" w:cs="Arial"/>
          <w:sz w:val="20"/>
          <w:szCs w:val="20"/>
        </w:rPr>
        <w:t xml:space="preserve">how slow </w:t>
      </w:r>
      <w:r w:rsidR="00B16678">
        <w:rPr>
          <w:rFonts w:ascii="Arial" w:hAnsi="Arial" w:cs="Arial"/>
          <w:sz w:val="20"/>
          <w:szCs w:val="20"/>
        </w:rPr>
        <w:t>s</w:t>
      </w:r>
      <w:r w:rsidR="002C1237" w:rsidRPr="007A0CAE">
        <w:rPr>
          <w:rFonts w:ascii="Arial" w:hAnsi="Arial" w:cs="Arial"/>
          <w:sz w:val="20"/>
          <w:szCs w:val="20"/>
        </w:rPr>
        <w:t>tates</w:t>
      </w:r>
      <w:r w:rsidR="003843BB" w:rsidRPr="007A0CAE">
        <w:rPr>
          <w:rFonts w:ascii="Arial" w:hAnsi="Arial" w:cs="Arial"/>
          <w:sz w:val="20"/>
          <w:szCs w:val="20"/>
        </w:rPr>
        <w:t xml:space="preserve"> are</w:t>
      </w:r>
      <w:r w:rsidR="002C1237" w:rsidRPr="007A0CAE">
        <w:rPr>
          <w:rFonts w:ascii="Arial" w:hAnsi="Arial" w:cs="Arial"/>
          <w:sz w:val="20"/>
          <w:szCs w:val="20"/>
        </w:rPr>
        <w:t xml:space="preserve"> approving the PAREA program</w:t>
      </w:r>
      <w:r w:rsidRPr="007A0CAE">
        <w:rPr>
          <w:rFonts w:ascii="Arial" w:hAnsi="Arial" w:cs="Arial"/>
          <w:sz w:val="20"/>
          <w:szCs w:val="20"/>
        </w:rPr>
        <w:t xml:space="preserve">. </w:t>
      </w:r>
      <w:r w:rsidR="002C1237" w:rsidRPr="007A0CAE">
        <w:rPr>
          <w:rFonts w:ascii="Arial" w:hAnsi="Arial" w:cs="Arial"/>
          <w:sz w:val="20"/>
          <w:szCs w:val="20"/>
        </w:rPr>
        <w:t xml:space="preserve"> </w:t>
      </w:r>
      <w:r w:rsidR="003843BB" w:rsidRPr="007A0CAE">
        <w:rPr>
          <w:rFonts w:ascii="Arial" w:hAnsi="Arial" w:cs="Arial"/>
          <w:sz w:val="20"/>
          <w:szCs w:val="20"/>
        </w:rPr>
        <w:t>It is difficult for a potential PAREA provider to commit to offering the program w</w:t>
      </w:r>
      <w:r w:rsidR="002C1237" w:rsidRPr="007A0CAE">
        <w:rPr>
          <w:rFonts w:ascii="Arial" w:hAnsi="Arial" w:cs="Arial"/>
          <w:sz w:val="20"/>
          <w:szCs w:val="20"/>
        </w:rPr>
        <w:t xml:space="preserve">ithout knowing what portion of the experience hour requirements </w:t>
      </w:r>
      <w:r w:rsidR="00B16678">
        <w:rPr>
          <w:rFonts w:ascii="Arial" w:hAnsi="Arial" w:cs="Arial"/>
          <w:sz w:val="20"/>
          <w:szCs w:val="20"/>
        </w:rPr>
        <w:t>that the s</w:t>
      </w:r>
      <w:r w:rsidR="002C1237" w:rsidRPr="007A0CAE">
        <w:rPr>
          <w:rFonts w:ascii="Arial" w:hAnsi="Arial" w:cs="Arial"/>
          <w:sz w:val="20"/>
          <w:szCs w:val="20"/>
        </w:rPr>
        <w:t>tate</w:t>
      </w:r>
      <w:r w:rsidR="003843BB" w:rsidRPr="007A0CAE">
        <w:rPr>
          <w:rFonts w:ascii="Arial" w:hAnsi="Arial" w:cs="Arial"/>
          <w:sz w:val="20"/>
          <w:szCs w:val="20"/>
        </w:rPr>
        <w:t>s</w:t>
      </w:r>
      <w:r w:rsidR="002C1237" w:rsidRPr="007A0CAE">
        <w:rPr>
          <w:rFonts w:ascii="Arial" w:hAnsi="Arial" w:cs="Arial"/>
          <w:sz w:val="20"/>
          <w:szCs w:val="20"/>
        </w:rPr>
        <w:t xml:space="preserve"> </w:t>
      </w:r>
      <w:r w:rsidR="003843BB" w:rsidRPr="007A0CAE">
        <w:rPr>
          <w:rFonts w:ascii="Arial" w:hAnsi="Arial" w:cs="Arial"/>
          <w:sz w:val="20"/>
          <w:szCs w:val="20"/>
        </w:rPr>
        <w:t>are</w:t>
      </w:r>
      <w:r w:rsidR="002C1237" w:rsidRPr="007A0CAE">
        <w:rPr>
          <w:rFonts w:ascii="Arial" w:hAnsi="Arial" w:cs="Arial"/>
          <w:sz w:val="20"/>
          <w:szCs w:val="20"/>
        </w:rPr>
        <w:t xml:space="preserve"> going to allow.  </w:t>
      </w:r>
    </w:p>
    <w:p w14:paraId="3A76F7BB" w14:textId="69ABBD5D" w:rsidR="002C1237" w:rsidRPr="007A0CAE" w:rsidRDefault="002C1237" w:rsidP="007A0CAE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A0CAE">
        <w:rPr>
          <w:rFonts w:ascii="Arial" w:hAnsi="Arial" w:cs="Arial"/>
          <w:sz w:val="20"/>
          <w:szCs w:val="20"/>
        </w:rPr>
        <w:t xml:space="preserve">States should not be </w:t>
      </w:r>
      <w:r w:rsidR="00EB5BAE" w:rsidRPr="007A0CAE">
        <w:rPr>
          <w:rFonts w:ascii="Arial" w:hAnsi="Arial" w:cs="Arial"/>
          <w:sz w:val="20"/>
          <w:szCs w:val="20"/>
        </w:rPr>
        <w:t>reviewing individual</w:t>
      </w:r>
      <w:r w:rsidRPr="007A0CAE">
        <w:rPr>
          <w:rFonts w:ascii="Arial" w:hAnsi="Arial" w:cs="Arial"/>
          <w:sz w:val="20"/>
          <w:szCs w:val="20"/>
        </w:rPr>
        <w:t xml:space="preserve"> PAREA programs and deciding whether</w:t>
      </w:r>
      <w:r w:rsidR="00EB5BAE" w:rsidRPr="007A0CAE">
        <w:rPr>
          <w:rFonts w:ascii="Arial" w:hAnsi="Arial" w:cs="Arial"/>
          <w:sz w:val="20"/>
          <w:szCs w:val="20"/>
        </w:rPr>
        <w:t xml:space="preserve"> to approve or not approve</w:t>
      </w:r>
      <w:r w:rsidR="002A118D" w:rsidRPr="007A0CAE">
        <w:rPr>
          <w:rFonts w:ascii="Arial" w:hAnsi="Arial" w:cs="Arial"/>
          <w:sz w:val="20"/>
          <w:szCs w:val="20"/>
        </w:rPr>
        <w:t xml:space="preserve"> a program</w:t>
      </w:r>
      <w:r w:rsidRPr="007A0CAE">
        <w:rPr>
          <w:rFonts w:ascii="Arial" w:hAnsi="Arial" w:cs="Arial"/>
          <w:sz w:val="20"/>
          <w:szCs w:val="20"/>
        </w:rPr>
        <w:t xml:space="preserve">. </w:t>
      </w:r>
      <w:r w:rsidR="00B16678">
        <w:rPr>
          <w:rFonts w:ascii="Arial" w:hAnsi="Arial" w:cs="Arial"/>
          <w:sz w:val="20"/>
          <w:szCs w:val="20"/>
        </w:rPr>
        <w:t>T</w:t>
      </w:r>
      <w:r w:rsidR="00B1745A">
        <w:rPr>
          <w:rFonts w:ascii="Arial" w:hAnsi="Arial" w:cs="Arial"/>
          <w:sz w:val="20"/>
          <w:szCs w:val="20"/>
        </w:rPr>
        <w:t xml:space="preserve">he </w:t>
      </w:r>
      <w:r w:rsidR="00EB5BAE" w:rsidRPr="007A0CAE">
        <w:rPr>
          <w:rFonts w:ascii="Arial" w:hAnsi="Arial" w:cs="Arial"/>
          <w:sz w:val="20"/>
          <w:szCs w:val="20"/>
        </w:rPr>
        <w:t xml:space="preserve">additional </w:t>
      </w:r>
      <w:r w:rsidR="00B16678">
        <w:rPr>
          <w:rFonts w:ascii="Arial" w:hAnsi="Arial" w:cs="Arial"/>
          <w:sz w:val="20"/>
          <w:szCs w:val="20"/>
        </w:rPr>
        <w:t xml:space="preserve">fees </w:t>
      </w:r>
      <w:r w:rsidR="002A118D" w:rsidRPr="007A0CAE">
        <w:rPr>
          <w:rFonts w:ascii="Arial" w:hAnsi="Arial" w:cs="Arial"/>
          <w:sz w:val="20"/>
          <w:szCs w:val="20"/>
        </w:rPr>
        <w:t xml:space="preserve">or </w:t>
      </w:r>
      <w:r w:rsidR="00B16678">
        <w:rPr>
          <w:rFonts w:ascii="Arial" w:hAnsi="Arial" w:cs="Arial"/>
          <w:sz w:val="20"/>
          <w:szCs w:val="20"/>
        </w:rPr>
        <w:t>s</w:t>
      </w:r>
      <w:r w:rsidR="00EB5BAE" w:rsidRPr="007A0CAE">
        <w:rPr>
          <w:rFonts w:ascii="Arial" w:hAnsi="Arial" w:cs="Arial"/>
          <w:sz w:val="20"/>
          <w:szCs w:val="20"/>
        </w:rPr>
        <w:t>tate</w:t>
      </w:r>
      <w:r w:rsidR="002A118D" w:rsidRPr="007A0CAE">
        <w:rPr>
          <w:rFonts w:ascii="Arial" w:hAnsi="Arial" w:cs="Arial"/>
          <w:sz w:val="20"/>
          <w:szCs w:val="20"/>
        </w:rPr>
        <w:t xml:space="preserve"> approval may discourage potential PAREA providers </w:t>
      </w:r>
      <w:r w:rsidR="00B1745A">
        <w:rPr>
          <w:rFonts w:ascii="Arial" w:hAnsi="Arial" w:cs="Arial"/>
          <w:sz w:val="20"/>
          <w:szCs w:val="20"/>
        </w:rPr>
        <w:t xml:space="preserve">from </w:t>
      </w:r>
      <w:r w:rsidR="002A118D" w:rsidRPr="007A0CAE">
        <w:rPr>
          <w:rFonts w:ascii="Arial" w:hAnsi="Arial" w:cs="Arial"/>
          <w:sz w:val="20"/>
          <w:szCs w:val="20"/>
        </w:rPr>
        <w:t>offer</w:t>
      </w:r>
      <w:r w:rsidR="00B1745A">
        <w:rPr>
          <w:rFonts w:ascii="Arial" w:hAnsi="Arial" w:cs="Arial"/>
          <w:sz w:val="20"/>
          <w:szCs w:val="20"/>
        </w:rPr>
        <w:t>ing</w:t>
      </w:r>
      <w:r w:rsidR="002A118D" w:rsidRPr="007A0CAE">
        <w:rPr>
          <w:rFonts w:ascii="Arial" w:hAnsi="Arial" w:cs="Arial"/>
          <w:sz w:val="20"/>
          <w:szCs w:val="20"/>
        </w:rPr>
        <w:t xml:space="preserve"> such a program.</w:t>
      </w:r>
    </w:p>
    <w:p w14:paraId="637C0D80" w14:textId="77777777" w:rsidR="00B16678" w:rsidRDefault="00B16678" w:rsidP="007A0CAE">
      <w:pPr>
        <w:jc w:val="both"/>
        <w:rPr>
          <w:rFonts w:ascii="Arial" w:hAnsi="Arial" w:cs="Arial"/>
          <w:sz w:val="20"/>
          <w:szCs w:val="20"/>
        </w:rPr>
      </w:pPr>
    </w:p>
    <w:p w14:paraId="054968F6" w14:textId="520EB924" w:rsidR="002C1237" w:rsidRDefault="002C1237" w:rsidP="007A0CAE">
      <w:pPr>
        <w:jc w:val="both"/>
        <w:rPr>
          <w:rFonts w:ascii="Arial" w:hAnsi="Arial" w:cs="Arial"/>
          <w:sz w:val="20"/>
          <w:szCs w:val="20"/>
        </w:rPr>
      </w:pPr>
      <w:r w:rsidRPr="007A0CAE">
        <w:rPr>
          <w:rFonts w:ascii="Arial" w:hAnsi="Arial" w:cs="Arial"/>
          <w:sz w:val="20"/>
          <w:szCs w:val="20"/>
        </w:rPr>
        <w:t xml:space="preserve">If </w:t>
      </w:r>
      <w:r w:rsidR="00B16678">
        <w:rPr>
          <w:rFonts w:ascii="Arial" w:hAnsi="Arial" w:cs="Arial"/>
          <w:sz w:val="20"/>
          <w:szCs w:val="20"/>
        </w:rPr>
        <w:t>s</w:t>
      </w:r>
      <w:r w:rsidRPr="007A0CAE">
        <w:rPr>
          <w:rFonts w:ascii="Arial" w:hAnsi="Arial" w:cs="Arial"/>
          <w:sz w:val="20"/>
          <w:szCs w:val="20"/>
        </w:rPr>
        <w:t xml:space="preserve">tates </w:t>
      </w:r>
      <w:r w:rsidR="00522AB8">
        <w:rPr>
          <w:rFonts w:ascii="Arial" w:hAnsi="Arial" w:cs="Arial"/>
          <w:sz w:val="20"/>
          <w:szCs w:val="20"/>
        </w:rPr>
        <w:t>consider</w:t>
      </w:r>
      <w:r w:rsidRPr="007A0CAE">
        <w:rPr>
          <w:rFonts w:ascii="Arial" w:hAnsi="Arial" w:cs="Arial"/>
          <w:sz w:val="20"/>
          <w:szCs w:val="20"/>
        </w:rPr>
        <w:t xml:space="preserve"> imposing</w:t>
      </w:r>
      <w:r w:rsidR="00D55B11" w:rsidRPr="007A0CAE">
        <w:rPr>
          <w:rFonts w:ascii="Arial" w:hAnsi="Arial" w:cs="Arial"/>
          <w:sz w:val="20"/>
          <w:szCs w:val="20"/>
        </w:rPr>
        <w:t xml:space="preserve"> additional requirements </w:t>
      </w:r>
      <w:r w:rsidRPr="007A0CAE">
        <w:rPr>
          <w:rFonts w:ascii="Arial" w:hAnsi="Arial" w:cs="Arial"/>
          <w:sz w:val="20"/>
          <w:szCs w:val="20"/>
        </w:rPr>
        <w:t xml:space="preserve">(overlays) </w:t>
      </w:r>
      <w:r w:rsidR="00D55B11" w:rsidRPr="007A0CAE">
        <w:rPr>
          <w:rFonts w:ascii="Arial" w:hAnsi="Arial" w:cs="Arial"/>
          <w:sz w:val="20"/>
          <w:szCs w:val="20"/>
        </w:rPr>
        <w:t>over and above PAREA</w:t>
      </w:r>
      <w:r w:rsidR="00E5668D" w:rsidRPr="007A0CAE">
        <w:rPr>
          <w:rFonts w:ascii="Arial" w:hAnsi="Arial" w:cs="Arial"/>
          <w:sz w:val="20"/>
          <w:szCs w:val="20"/>
        </w:rPr>
        <w:t>, keep in mind</w:t>
      </w:r>
      <w:r w:rsidRPr="007A0CAE">
        <w:rPr>
          <w:rFonts w:ascii="Arial" w:hAnsi="Arial" w:cs="Arial"/>
          <w:sz w:val="20"/>
          <w:szCs w:val="20"/>
        </w:rPr>
        <w:t>:</w:t>
      </w:r>
    </w:p>
    <w:p w14:paraId="19E179B0" w14:textId="77777777" w:rsidR="00522AB8" w:rsidRPr="007A0CAE" w:rsidRDefault="00522AB8" w:rsidP="007A0CAE">
      <w:pPr>
        <w:jc w:val="both"/>
        <w:rPr>
          <w:rFonts w:ascii="Arial" w:hAnsi="Arial" w:cs="Arial"/>
          <w:sz w:val="20"/>
          <w:szCs w:val="20"/>
        </w:rPr>
      </w:pPr>
    </w:p>
    <w:p w14:paraId="47AAA0C6" w14:textId="2A4E860C" w:rsidR="0027780E" w:rsidRPr="007A0CAE" w:rsidRDefault="0027780E" w:rsidP="007A0CAE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7A0CAE">
        <w:rPr>
          <w:rFonts w:ascii="Arial" w:hAnsi="Arial" w:cs="Arial"/>
          <w:sz w:val="20"/>
          <w:szCs w:val="20"/>
        </w:rPr>
        <w:t>Additional overlays to the program defeat the intent and purpose of PAREA</w:t>
      </w:r>
      <w:r w:rsidR="00B16678">
        <w:rPr>
          <w:rFonts w:ascii="Arial" w:hAnsi="Arial" w:cs="Arial"/>
          <w:sz w:val="20"/>
          <w:szCs w:val="20"/>
        </w:rPr>
        <w:t>.</w:t>
      </w:r>
    </w:p>
    <w:p w14:paraId="4DDCC81F" w14:textId="2179516E" w:rsidR="0027780E" w:rsidRPr="007A0CAE" w:rsidRDefault="00E5668D" w:rsidP="007A0CA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A0CAE">
        <w:rPr>
          <w:rFonts w:ascii="Arial" w:hAnsi="Arial" w:cs="Arial"/>
          <w:sz w:val="20"/>
          <w:szCs w:val="20"/>
        </w:rPr>
        <w:t>States</w:t>
      </w:r>
      <w:r w:rsidR="00D55B11" w:rsidRPr="007A0CAE">
        <w:rPr>
          <w:rFonts w:ascii="Arial" w:hAnsi="Arial" w:cs="Arial"/>
          <w:sz w:val="20"/>
          <w:szCs w:val="20"/>
        </w:rPr>
        <w:t xml:space="preserve"> need to have good data to support justification for </w:t>
      </w:r>
      <w:r w:rsidR="0027780E" w:rsidRPr="007A0CAE">
        <w:rPr>
          <w:rFonts w:ascii="Arial" w:hAnsi="Arial" w:cs="Arial"/>
          <w:sz w:val="20"/>
          <w:szCs w:val="20"/>
        </w:rPr>
        <w:t>any</w:t>
      </w:r>
      <w:r w:rsidRPr="007A0CAE">
        <w:rPr>
          <w:rFonts w:ascii="Arial" w:hAnsi="Arial" w:cs="Arial"/>
          <w:sz w:val="20"/>
          <w:szCs w:val="20"/>
        </w:rPr>
        <w:t xml:space="preserve"> additional overlay</w:t>
      </w:r>
      <w:r w:rsidR="0027780E" w:rsidRPr="007A0CAE">
        <w:rPr>
          <w:rFonts w:ascii="Arial" w:hAnsi="Arial" w:cs="Arial"/>
          <w:sz w:val="20"/>
          <w:szCs w:val="20"/>
        </w:rPr>
        <w:t>s</w:t>
      </w:r>
      <w:r w:rsidR="00B16678">
        <w:rPr>
          <w:rFonts w:ascii="Arial" w:hAnsi="Arial" w:cs="Arial"/>
          <w:sz w:val="20"/>
          <w:szCs w:val="20"/>
        </w:rPr>
        <w:t>.</w:t>
      </w:r>
    </w:p>
    <w:p w14:paraId="5B05ED87" w14:textId="7E044E6D" w:rsidR="000F1381" w:rsidRPr="007A0CAE" w:rsidRDefault="006230E4" w:rsidP="007A0CA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A0CAE">
        <w:rPr>
          <w:rFonts w:ascii="Arial" w:hAnsi="Arial" w:cs="Arial"/>
          <w:sz w:val="20"/>
          <w:szCs w:val="20"/>
        </w:rPr>
        <w:t>Replacing existing barriers with new</w:t>
      </w:r>
      <w:r w:rsidR="00B16678">
        <w:rPr>
          <w:rFonts w:ascii="Arial" w:hAnsi="Arial" w:cs="Arial"/>
          <w:sz w:val="20"/>
          <w:szCs w:val="20"/>
        </w:rPr>
        <w:t>,</w:t>
      </w:r>
      <w:r w:rsidRPr="007A0CAE">
        <w:rPr>
          <w:rFonts w:ascii="Arial" w:hAnsi="Arial" w:cs="Arial"/>
          <w:sz w:val="20"/>
          <w:szCs w:val="20"/>
        </w:rPr>
        <w:t xml:space="preserve"> unnecessary barriers </w:t>
      </w:r>
      <w:r w:rsidR="00554A72" w:rsidRPr="007A0CAE">
        <w:rPr>
          <w:rFonts w:ascii="Arial" w:hAnsi="Arial" w:cs="Arial"/>
          <w:sz w:val="20"/>
          <w:szCs w:val="20"/>
        </w:rPr>
        <w:t xml:space="preserve">may </w:t>
      </w:r>
      <w:r w:rsidRPr="007A0CAE">
        <w:rPr>
          <w:rFonts w:ascii="Arial" w:hAnsi="Arial" w:cs="Arial"/>
          <w:sz w:val="20"/>
          <w:szCs w:val="20"/>
        </w:rPr>
        <w:t xml:space="preserve">continue to </w:t>
      </w:r>
      <w:r w:rsidR="0027780E" w:rsidRPr="007A0CAE">
        <w:rPr>
          <w:rFonts w:ascii="Arial" w:hAnsi="Arial" w:cs="Arial"/>
          <w:sz w:val="20"/>
          <w:szCs w:val="20"/>
        </w:rPr>
        <w:t>discourage</w:t>
      </w:r>
      <w:r w:rsidRPr="007A0CAE">
        <w:rPr>
          <w:rFonts w:ascii="Arial" w:hAnsi="Arial" w:cs="Arial"/>
          <w:sz w:val="20"/>
          <w:szCs w:val="20"/>
        </w:rPr>
        <w:t xml:space="preserve"> individuals </w:t>
      </w:r>
      <w:r w:rsidR="00522AB8">
        <w:rPr>
          <w:rFonts w:ascii="Arial" w:hAnsi="Arial" w:cs="Arial"/>
          <w:sz w:val="20"/>
          <w:szCs w:val="20"/>
        </w:rPr>
        <w:t>to come into the industry</w:t>
      </w:r>
      <w:r w:rsidRPr="007A0CAE">
        <w:rPr>
          <w:rFonts w:ascii="Arial" w:hAnsi="Arial" w:cs="Arial"/>
          <w:sz w:val="20"/>
          <w:szCs w:val="20"/>
        </w:rPr>
        <w:t>, as well as</w:t>
      </w:r>
      <w:r w:rsidR="0027780E" w:rsidRPr="007A0CAE">
        <w:rPr>
          <w:rFonts w:ascii="Arial" w:hAnsi="Arial" w:cs="Arial"/>
          <w:sz w:val="20"/>
          <w:szCs w:val="20"/>
        </w:rPr>
        <w:t xml:space="preserve"> </w:t>
      </w:r>
      <w:r w:rsidR="00554A72" w:rsidRPr="007A0CAE">
        <w:rPr>
          <w:rFonts w:ascii="Arial" w:hAnsi="Arial" w:cs="Arial"/>
          <w:sz w:val="20"/>
          <w:szCs w:val="20"/>
        </w:rPr>
        <w:t>deprive individuals</w:t>
      </w:r>
      <w:r w:rsidRPr="007A0CAE">
        <w:rPr>
          <w:rFonts w:ascii="Arial" w:hAnsi="Arial" w:cs="Arial"/>
          <w:sz w:val="20"/>
          <w:szCs w:val="20"/>
        </w:rPr>
        <w:t xml:space="preserve"> of diverse background </w:t>
      </w:r>
      <w:r w:rsidR="00554A72" w:rsidRPr="007A0CAE">
        <w:rPr>
          <w:rFonts w:ascii="Arial" w:hAnsi="Arial" w:cs="Arial"/>
          <w:sz w:val="20"/>
          <w:szCs w:val="20"/>
        </w:rPr>
        <w:t>the right to work.</w:t>
      </w:r>
    </w:p>
    <w:p w14:paraId="0B4F1751" w14:textId="5E580461" w:rsidR="000F1381" w:rsidRPr="007A0CAE" w:rsidRDefault="000F1381" w:rsidP="007A0CAE">
      <w:pPr>
        <w:jc w:val="both"/>
        <w:rPr>
          <w:rFonts w:ascii="Arial" w:hAnsi="Arial" w:cs="Arial"/>
          <w:sz w:val="20"/>
          <w:szCs w:val="20"/>
        </w:rPr>
      </w:pPr>
    </w:p>
    <w:p w14:paraId="2D14F8CF" w14:textId="48D49BA1" w:rsidR="003F1E9D" w:rsidRPr="007A0CAE" w:rsidRDefault="003F1E9D" w:rsidP="007A0CAE">
      <w:pPr>
        <w:jc w:val="both"/>
        <w:rPr>
          <w:rFonts w:ascii="Arial" w:hAnsi="Arial" w:cs="Arial"/>
          <w:sz w:val="20"/>
          <w:szCs w:val="20"/>
        </w:rPr>
      </w:pPr>
      <w:r w:rsidRPr="007A0CA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Peter Fontana</w:t>
      </w:r>
      <w:r w:rsidR="00E60D3E" w:rsidRPr="007A0CAE">
        <w:rPr>
          <w:rFonts w:ascii="Arial" w:hAnsi="Arial" w:cs="Arial"/>
          <w:sz w:val="20"/>
          <w:szCs w:val="20"/>
        </w:rPr>
        <w:t xml:space="preserve"> </w:t>
      </w:r>
      <w:r w:rsidR="00B1745A">
        <w:rPr>
          <w:rFonts w:ascii="Arial" w:hAnsi="Arial" w:cs="Arial"/>
          <w:sz w:val="20"/>
          <w:szCs w:val="20"/>
        </w:rPr>
        <w:t>co</w:t>
      </w:r>
      <w:r w:rsidR="00BC31AB">
        <w:rPr>
          <w:rFonts w:ascii="Arial" w:hAnsi="Arial" w:cs="Arial"/>
          <w:sz w:val="20"/>
          <w:szCs w:val="20"/>
        </w:rPr>
        <w:t xml:space="preserve">ntinued the </w:t>
      </w:r>
      <w:r w:rsidR="002A118D" w:rsidRPr="007A0CAE">
        <w:rPr>
          <w:rFonts w:ascii="Arial" w:hAnsi="Arial" w:cs="Arial"/>
          <w:sz w:val="20"/>
          <w:szCs w:val="20"/>
        </w:rPr>
        <w:t>discussion</w:t>
      </w:r>
      <w:r w:rsidR="00FB2462">
        <w:rPr>
          <w:rFonts w:ascii="Arial" w:hAnsi="Arial" w:cs="Arial"/>
          <w:sz w:val="20"/>
          <w:szCs w:val="20"/>
        </w:rPr>
        <w:t xml:space="preserve"> on </w:t>
      </w:r>
      <w:r w:rsidR="00BC31AB">
        <w:rPr>
          <w:rFonts w:ascii="Arial" w:hAnsi="Arial" w:cs="Arial"/>
          <w:sz w:val="20"/>
          <w:szCs w:val="20"/>
        </w:rPr>
        <w:t>break</w:t>
      </w:r>
      <w:r w:rsidR="00710FF8">
        <w:rPr>
          <w:rFonts w:ascii="Arial" w:hAnsi="Arial" w:cs="Arial"/>
          <w:sz w:val="20"/>
          <w:szCs w:val="20"/>
        </w:rPr>
        <w:t xml:space="preserve">ing </w:t>
      </w:r>
      <w:r w:rsidR="00BC31AB">
        <w:rPr>
          <w:rFonts w:ascii="Arial" w:hAnsi="Arial" w:cs="Arial"/>
          <w:sz w:val="20"/>
          <w:szCs w:val="20"/>
        </w:rPr>
        <w:t>down</w:t>
      </w:r>
      <w:r w:rsidR="00710FF8">
        <w:rPr>
          <w:rFonts w:ascii="Arial" w:hAnsi="Arial" w:cs="Arial"/>
          <w:sz w:val="20"/>
          <w:szCs w:val="20"/>
        </w:rPr>
        <w:t xml:space="preserve"> </w:t>
      </w:r>
      <w:r w:rsidR="00BC31AB">
        <w:rPr>
          <w:rFonts w:ascii="Arial" w:hAnsi="Arial" w:cs="Arial"/>
          <w:sz w:val="20"/>
          <w:szCs w:val="20"/>
        </w:rPr>
        <w:t>barriers to make</w:t>
      </w:r>
      <w:r w:rsidR="00FB2462">
        <w:rPr>
          <w:rFonts w:ascii="Arial" w:hAnsi="Arial" w:cs="Arial"/>
          <w:sz w:val="20"/>
          <w:szCs w:val="20"/>
        </w:rPr>
        <w:t xml:space="preserve"> the appraiser profession</w:t>
      </w:r>
      <w:r w:rsidR="00BC31AB">
        <w:rPr>
          <w:rFonts w:ascii="Arial" w:hAnsi="Arial" w:cs="Arial"/>
          <w:sz w:val="20"/>
          <w:szCs w:val="20"/>
        </w:rPr>
        <w:t xml:space="preserve"> more available to </w:t>
      </w:r>
      <w:r w:rsidR="00FB2462">
        <w:rPr>
          <w:rFonts w:ascii="Arial" w:hAnsi="Arial" w:cs="Arial"/>
          <w:sz w:val="20"/>
          <w:szCs w:val="20"/>
        </w:rPr>
        <w:t>v</w:t>
      </w:r>
      <w:r w:rsidR="002C7A41" w:rsidRPr="007A0CAE">
        <w:rPr>
          <w:rFonts w:ascii="Arial" w:hAnsi="Arial" w:cs="Arial"/>
          <w:sz w:val="20"/>
          <w:szCs w:val="20"/>
        </w:rPr>
        <w:t xml:space="preserve">eterans, </w:t>
      </w:r>
      <w:r w:rsidR="00BC31AB">
        <w:rPr>
          <w:rFonts w:ascii="Arial" w:hAnsi="Arial" w:cs="Arial"/>
          <w:sz w:val="20"/>
          <w:szCs w:val="20"/>
        </w:rPr>
        <w:t>and</w:t>
      </w:r>
      <w:r w:rsidR="002C7A41" w:rsidRPr="007A0CAE">
        <w:rPr>
          <w:rFonts w:ascii="Arial" w:hAnsi="Arial" w:cs="Arial"/>
          <w:sz w:val="20"/>
          <w:szCs w:val="20"/>
        </w:rPr>
        <w:t xml:space="preserve"> people of divers</w:t>
      </w:r>
      <w:r w:rsidR="00BC31AB">
        <w:rPr>
          <w:rFonts w:ascii="Arial" w:hAnsi="Arial" w:cs="Arial"/>
          <w:sz w:val="20"/>
          <w:szCs w:val="20"/>
        </w:rPr>
        <w:t xml:space="preserve">ity of color, age, </w:t>
      </w:r>
      <w:r w:rsidR="00DC1949">
        <w:rPr>
          <w:rFonts w:ascii="Arial" w:hAnsi="Arial" w:cs="Arial"/>
          <w:sz w:val="20"/>
          <w:szCs w:val="20"/>
        </w:rPr>
        <w:t>gender,</w:t>
      </w:r>
      <w:r w:rsidR="00BC31AB">
        <w:rPr>
          <w:rFonts w:ascii="Arial" w:hAnsi="Arial" w:cs="Arial"/>
          <w:sz w:val="20"/>
          <w:szCs w:val="20"/>
        </w:rPr>
        <w:t xml:space="preserve"> and</w:t>
      </w:r>
      <w:r w:rsidR="002C7A41" w:rsidRPr="007A0CAE">
        <w:rPr>
          <w:rFonts w:ascii="Arial" w:hAnsi="Arial" w:cs="Arial"/>
          <w:sz w:val="20"/>
          <w:szCs w:val="20"/>
        </w:rPr>
        <w:t xml:space="preserve"> background</w:t>
      </w:r>
      <w:r w:rsidR="00BC31AB">
        <w:rPr>
          <w:rFonts w:ascii="Arial" w:hAnsi="Arial" w:cs="Arial"/>
          <w:sz w:val="20"/>
          <w:szCs w:val="20"/>
        </w:rPr>
        <w:t>.</w:t>
      </w:r>
    </w:p>
    <w:p w14:paraId="2046CF2C" w14:textId="77777777" w:rsidR="007C668E" w:rsidRPr="007A0CAE" w:rsidRDefault="007C668E" w:rsidP="007A0CAE">
      <w:pPr>
        <w:jc w:val="both"/>
        <w:rPr>
          <w:rFonts w:ascii="Arial" w:hAnsi="Arial" w:cs="Arial"/>
          <w:sz w:val="20"/>
          <w:szCs w:val="20"/>
        </w:rPr>
      </w:pPr>
    </w:p>
    <w:p w14:paraId="712B4732" w14:textId="0461DB17" w:rsidR="00A4018A" w:rsidRDefault="00D027B7" w:rsidP="007A0CAE">
      <w:pPr>
        <w:jc w:val="both"/>
        <w:rPr>
          <w:rFonts w:ascii="Arial" w:hAnsi="Arial" w:cs="Arial"/>
          <w:sz w:val="20"/>
          <w:szCs w:val="20"/>
        </w:rPr>
      </w:pPr>
      <w:r w:rsidRPr="007A0CAE">
        <w:rPr>
          <w:rFonts w:ascii="Arial" w:hAnsi="Arial" w:cs="Arial"/>
          <w:sz w:val="20"/>
          <w:szCs w:val="20"/>
        </w:rPr>
        <w:t xml:space="preserve">Regulators </w:t>
      </w:r>
      <w:r w:rsidR="00304983" w:rsidRPr="007A0CAE">
        <w:rPr>
          <w:rFonts w:ascii="Arial" w:hAnsi="Arial" w:cs="Arial"/>
          <w:sz w:val="20"/>
          <w:szCs w:val="20"/>
        </w:rPr>
        <w:t xml:space="preserve">need to </w:t>
      </w:r>
      <w:r w:rsidRPr="007A0CAE">
        <w:rPr>
          <w:rFonts w:ascii="Arial" w:hAnsi="Arial" w:cs="Arial"/>
          <w:sz w:val="20"/>
          <w:szCs w:val="20"/>
        </w:rPr>
        <w:t>recognize tha</w:t>
      </w:r>
      <w:r w:rsidR="00A4018A" w:rsidRPr="007A0CAE">
        <w:rPr>
          <w:rFonts w:ascii="Arial" w:hAnsi="Arial" w:cs="Arial"/>
          <w:sz w:val="20"/>
          <w:szCs w:val="20"/>
        </w:rPr>
        <w:t>t</w:t>
      </w:r>
      <w:r w:rsidRPr="007A0CAE">
        <w:rPr>
          <w:rFonts w:ascii="Arial" w:hAnsi="Arial" w:cs="Arial"/>
          <w:sz w:val="20"/>
          <w:szCs w:val="20"/>
        </w:rPr>
        <w:t xml:space="preserve"> </w:t>
      </w:r>
      <w:r w:rsidR="00A4018A" w:rsidRPr="007A0CAE">
        <w:rPr>
          <w:rFonts w:ascii="Arial" w:hAnsi="Arial" w:cs="Arial"/>
          <w:sz w:val="20"/>
          <w:szCs w:val="20"/>
        </w:rPr>
        <w:t>t</w:t>
      </w:r>
      <w:r w:rsidR="006A239E" w:rsidRPr="007A0CAE">
        <w:rPr>
          <w:rFonts w:ascii="Arial" w:hAnsi="Arial" w:cs="Arial"/>
          <w:sz w:val="20"/>
          <w:szCs w:val="20"/>
        </w:rPr>
        <w:t>he regulator</w:t>
      </w:r>
      <w:r w:rsidR="00B16678">
        <w:rPr>
          <w:rFonts w:ascii="Arial" w:hAnsi="Arial" w:cs="Arial"/>
          <w:sz w:val="20"/>
          <w:szCs w:val="20"/>
        </w:rPr>
        <w:t>y</w:t>
      </w:r>
      <w:r w:rsidR="006A239E" w:rsidRPr="007A0CAE">
        <w:rPr>
          <w:rFonts w:ascii="Arial" w:hAnsi="Arial" w:cs="Arial"/>
          <w:sz w:val="20"/>
          <w:szCs w:val="20"/>
        </w:rPr>
        <w:t xml:space="preserve"> st</w:t>
      </w:r>
      <w:r w:rsidR="00D43DCF" w:rsidRPr="007A0CAE">
        <w:rPr>
          <w:rFonts w:ascii="Arial" w:hAnsi="Arial" w:cs="Arial"/>
          <w:sz w:val="20"/>
          <w:szCs w:val="20"/>
        </w:rPr>
        <w:t>ructure</w:t>
      </w:r>
      <w:r w:rsidR="006A239E" w:rsidRPr="007A0CAE">
        <w:rPr>
          <w:rFonts w:ascii="Arial" w:hAnsi="Arial" w:cs="Arial"/>
          <w:sz w:val="20"/>
          <w:szCs w:val="20"/>
        </w:rPr>
        <w:t xml:space="preserve"> has changed over the years</w:t>
      </w:r>
      <w:r w:rsidR="00304983" w:rsidRPr="007A0CAE">
        <w:rPr>
          <w:rFonts w:ascii="Arial" w:hAnsi="Arial" w:cs="Arial"/>
          <w:sz w:val="20"/>
          <w:szCs w:val="20"/>
        </w:rPr>
        <w:t xml:space="preserve"> and </w:t>
      </w:r>
      <w:r w:rsidR="00522AB8">
        <w:rPr>
          <w:rFonts w:ascii="Arial" w:hAnsi="Arial" w:cs="Arial"/>
          <w:sz w:val="20"/>
          <w:szCs w:val="20"/>
        </w:rPr>
        <w:t xml:space="preserve">they need to </w:t>
      </w:r>
      <w:r w:rsidR="00304983" w:rsidRPr="007A0CAE">
        <w:rPr>
          <w:rFonts w:ascii="Arial" w:hAnsi="Arial" w:cs="Arial"/>
          <w:sz w:val="20"/>
          <w:szCs w:val="20"/>
        </w:rPr>
        <w:t>be open-minded to new initiatives:</w:t>
      </w:r>
    </w:p>
    <w:p w14:paraId="17552119" w14:textId="77777777" w:rsidR="00B16678" w:rsidRPr="007A0CAE" w:rsidRDefault="00B16678" w:rsidP="007A0CAE">
      <w:pPr>
        <w:jc w:val="both"/>
        <w:rPr>
          <w:rFonts w:ascii="Arial" w:hAnsi="Arial" w:cs="Arial"/>
          <w:sz w:val="20"/>
          <w:szCs w:val="20"/>
        </w:rPr>
      </w:pPr>
    </w:p>
    <w:p w14:paraId="55FA6DF1" w14:textId="32E49842" w:rsidR="00A4018A" w:rsidRPr="007A0CAE" w:rsidRDefault="00A4018A" w:rsidP="007A0CAE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7A0CAE">
        <w:rPr>
          <w:rFonts w:ascii="Arial" w:hAnsi="Arial" w:cs="Arial"/>
          <w:sz w:val="20"/>
          <w:szCs w:val="20"/>
        </w:rPr>
        <w:t xml:space="preserve">The recent pandemic has </w:t>
      </w:r>
      <w:r w:rsidR="00B16678">
        <w:rPr>
          <w:rFonts w:ascii="Arial" w:hAnsi="Arial" w:cs="Arial"/>
          <w:sz w:val="20"/>
          <w:szCs w:val="20"/>
        </w:rPr>
        <w:t xml:space="preserve">forced </w:t>
      </w:r>
      <w:r w:rsidRPr="007A0CAE">
        <w:rPr>
          <w:rFonts w:ascii="Arial" w:hAnsi="Arial" w:cs="Arial"/>
          <w:sz w:val="20"/>
          <w:szCs w:val="20"/>
        </w:rPr>
        <w:t xml:space="preserve">appraisers </w:t>
      </w:r>
      <w:r w:rsidR="00B16678">
        <w:rPr>
          <w:rFonts w:ascii="Arial" w:hAnsi="Arial" w:cs="Arial"/>
          <w:sz w:val="20"/>
          <w:szCs w:val="20"/>
        </w:rPr>
        <w:t>to make</w:t>
      </w:r>
      <w:r w:rsidRPr="007A0CAE">
        <w:rPr>
          <w:rFonts w:ascii="Arial" w:hAnsi="Arial" w:cs="Arial"/>
          <w:sz w:val="20"/>
          <w:szCs w:val="20"/>
        </w:rPr>
        <w:t xml:space="preserve"> use of new technology</w:t>
      </w:r>
      <w:r w:rsidR="00850E05" w:rsidRPr="007A0CAE">
        <w:rPr>
          <w:rFonts w:ascii="Arial" w:hAnsi="Arial" w:cs="Arial"/>
          <w:sz w:val="20"/>
          <w:szCs w:val="20"/>
        </w:rPr>
        <w:t xml:space="preserve"> to complete appraisals</w:t>
      </w:r>
      <w:r w:rsidRPr="007A0CAE">
        <w:rPr>
          <w:rFonts w:ascii="Arial" w:hAnsi="Arial" w:cs="Arial"/>
          <w:sz w:val="20"/>
          <w:szCs w:val="20"/>
        </w:rPr>
        <w:t>. Th</w:t>
      </w:r>
      <w:r w:rsidR="00522AB8">
        <w:rPr>
          <w:rFonts w:ascii="Arial" w:hAnsi="Arial" w:cs="Arial"/>
          <w:sz w:val="20"/>
          <w:szCs w:val="20"/>
        </w:rPr>
        <w:t>e</w:t>
      </w:r>
      <w:r w:rsidRPr="007A0CAE">
        <w:rPr>
          <w:rFonts w:ascii="Arial" w:hAnsi="Arial" w:cs="Arial"/>
          <w:sz w:val="20"/>
          <w:szCs w:val="20"/>
        </w:rPr>
        <w:t xml:space="preserve"> notion that new technology can be used to obtain values in a credible manner is not going away.</w:t>
      </w:r>
    </w:p>
    <w:p w14:paraId="5DE79F47" w14:textId="1ADB94FC" w:rsidR="00A4018A" w:rsidRPr="007A0CAE" w:rsidRDefault="00D027B7" w:rsidP="007A0CAE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7A0CAE">
        <w:rPr>
          <w:rFonts w:ascii="Arial" w:hAnsi="Arial" w:cs="Arial"/>
          <w:sz w:val="20"/>
          <w:szCs w:val="20"/>
        </w:rPr>
        <w:t>With</w:t>
      </w:r>
      <w:r w:rsidR="00B1745A">
        <w:rPr>
          <w:rFonts w:ascii="Arial" w:hAnsi="Arial" w:cs="Arial"/>
          <w:sz w:val="20"/>
          <w:szCs w:val="20"/>
        </w:rPr>
        <w:t xml:space="preserve"> appraisers using</w:t>
      </w:r>
      <w:r w:rsidRPr="007A0CAE">
        <w:rPr>
          <w:rFonts w:ascii="Arial" w:hAnsi="Arial" w:cs="Arial"/>
          <w:sz w:val="20"/>
          <w:szCs w:val="20"/>
        </w:rPr>
        <w:t xml:space="preserve"> </w:t>
      </w:r>
      <w:r w:rsidR="00D43DCF" w:rsidRPr="007A0CAE">
        <w:rPr>
          <w:rFonts w:ascii="Arial" w:hAnsi="Arial" w:cs="Arial"/>
          <w:sz w:val="20"/>
          <w:szCs w:val="20"/>
        </w:rPr>
        <w:t xml:space="preserve">evaluations, AVMs, </w:t>
      </w:r>
      <w:r w:rsidR="009048BC" w:rsidRPr="007A0CAE">
        <w:rPr>
          <w:rFonts w:ascii="Arial" w:hAnsi="Arial" w:cs="Arial"/>
          <w:sz w:val="20"/>
          <w:szCs w:val="20"/>
        </w:rPr>
        <w:t xml:space="preserve">and </w:t>
      </w:r>
      <w:r w:rsidR="00D43DCF" w:rsidRPr="007A0CAE">
        <w:rPr>
          <w:rFonts w:ascii="Arial" w:hAnsi="Arial" w:cs="Arial"/>
          <w:sz w:val="20"/>
          <w:szCs w:val="20"/>
        </w:rPr>
        <w:t>bifurcated appraisals</w:t>
      </w:r>
      <w:r w:rsidRPr="007A0CAE">
        <w:rPr>
          <w:rFonts w:ascii="Arial" w:hAnsi="Arial" w:cs="Arial"/>
          <w:sz w:val="20"/>
          <w:szCs w:val="20"/>
        </w:rPr>
        <w:t>,</w:t>
      </w:r>
      <w:r w:rsidR="00D43DCF" w:rsidRPr="007A0CAE">
        <w:rPr>
          <w:rFonts w:ascii="Arial" w:hAnsi="Arial" w:cs="Arial"/>
          <w:sz w:val="20"/>
          <w:szCs w:val="20"/>
        </w:rPr>
        <w:t xml:space="preserve"> </w:t>
      </w:r>
      <w:r w:rsidR="00B16678">
        <w:rPr>
          <w:rFonts w:ascii="Arial" w:hAnsi="Arial" w:cs="Arial"/>
          <w:sz w:val="20"/>
          <w:szCs w:val="20"/>
        </w:rPr>
        <w:t>s</w:t>
      </w:r>
      <w:r w:rsidR="009048BC" w:rsidRPr="007A0CAE">
        <w:rPr>
          <w:rFonts w:ascii="Arial" w:hAnsi="Arial" w:cs="Arial"/>
          <w:sz w:val="20"/>
          <w:szCs w:val="20"/>
        </w:rPr>
        <w:t>tate r</w:t>
      </w:r>
      <w:r w:rsidR="00D43DCF" w:rsidRPr="007A0CAE">
        <w:rPr>
          <w:rFonts w:ascii="Arial" w:hAnsi="Arial" w:cs="Arial"/>
          <w:sz w:val="20"/>
          <w:szCs w:val="20"/>
        </w:rPr>
        <w:t>egulators</w:t>
      </w:r>
      <w:r w:rsidR="006A239E" w:rsidRPr="007A0CAE">
        <w:rPr>
          <w:rFonts w:ascii="Arial" w:hAnsi="Arial" w:cs="Arial"/>
          <w:sz w:val="20"/>
          <w:szCs w:val="20"/>
        </w:rPr>
        <w:t xml:space="preserve"> </w:t>
      </w:r>
      <w:r w:rsidR="009048BC" w:rsidRPr="007A0CAE">
        <w:rPr>
          <w:rFonts w:ascii="Arial" w:hAnsi="Arial" w:cs="Arial"/>
          <w:sz w:val="20"/>
          <w:szCs w:val="20"/>
        </w:rPr>
        <w:t xml:space="preserve">will </w:t>
      </w:r>
      <w:r w:rsidR="00B1745A">
        <w:rPr>
          <w:rFonts w:ascii="Arial" w:hAnsi="Arial" w:cs="Arial"/>
          <w:sz w:val="20"/>
          <w:szCs w:val="20"/>
        </w:rPr>
        <w:t xml:space="preserve">encounter </w:t>
      </w:r>
      <w:r w:rsidR="006A239E" w:rsidRPr="007A0CAE">
        <w:rPr>
          <w:rFonts w:ascii="Arial" w:hAnsi="Arial" w:cs="Arial"/>
          <w:sz w:val="20"/>
          <w:szCs w:val="20"/>
        </w:rPr>
        <w:t xml:space="preserve">more appraisal valuation products to look </w:t>
      </w:r>
      <w:r w:rsidR="00B22BEE" w:rsidRPr="007A0CAE">
        <w:rPr>
          <w:rFonts w:ascii="Arial" w:hAnsi="Arial" w:cs="Arial"/>
          <w:sz w:val="20"/>
          <w:szCs w:val="20"/>
        </w:rPr>
        <w:t>at as</w:t>
      </w:r>
      <w:r w:rsidR="009048BC" w:rsidRPr="007A0CAE">
        <w:rPr>
          <w:rFonts w:ascii="Arial" w:hAnsi="Arial" w:cs="Arial"/>
          <w:sz w:val="20"/>
          <w:szCs w:val="20"/>
        </w:rPr>
        <w:t xml:space="preserve"> </w:t>
      </w:r>
      <w:r w:rsidR="006A239E" w:rsidRPr="007A0CAE">
        <w:rPr>
          <w:rFonts w:ascii="Arial" w:hAnsi="Arial" w:cs="Arial"/>
          <w:sz w:val="20"/>
          <w:szCs w:val="20"/>
        </w:rPr>
        <w:t>complaint</w:t>
      </w:r>
      <w:r w:rsidR="009048BC" w:rsidRPr="007A0CAE">
        <w:rPr>
          <w:rFonts w:ascii="Arial" w:hAnsi="Arial" w:cs="Arial"/>
          <w:sz w:val="20"/>
          <w:szCs w:val="20"/>
        </w:rPr>
        <w:t>s are</w:t>
      </w:r>
      <w:r w:rsidR="006A239E" w:rsidRPr="007A0CAE">
        <w:rPr>
          <w:rFonts w:ascii="Arial" w:hAnsi="Arial" w:cs="Arial"/>
          <w:sz w:val="20"/>
          <w:szCs w:val="20"/>
        </w:rPr>
        <w:t xml:space="preserve"> filed</w:t>
      </w:r>
      <w:r w:rsidR="009048BC" w:rsidRPr="007A0CAE">
        <w:rPr>
          <w:rFonts w:ascii="Arial" w:hAnsi="Arial" w:cs="Arial"/>
          <w:sz w:val="20"/>
          <w:szCs w:val="20"/>
        </w:rPr>
        <w:t xml:space="preserve">.  </w:t>
      </w:r>
      <w:r w:rsidR="006A239E" w:rsidRPr="007A0CAE">
        <w:rPr>
          <w:rFonts w:ascii="Arial" w:hAnsi="Arial" w:cs="Arial"/>
          <w:sz w:val="20"/>
          <w:szCs w:val="20"/>
        </w:rPr>
        <w:t>Do</w:t>
      </w:r>
      <w:r w:rsidR="00B1745A">
        <w:rPr>
          <w:rFonts w:ascii="Arial" w:hAnsi="Arial" w:cs="Arial"/>
          <w:sz w:val="20"/>
          <w:szCs w:val="20"/>
        </w:rPr>
        <w:t xml:space="preserve"> regulators</w:t>
      </w:r>
      <w:r w:rsidR="006A239E" w:rsidRPr="007A0CAE">
        <w:rPr>
          <w:rFonts w:ascii="Arial" w:hAnsi="Arial" w:cs="Arial"/>
          <w:sz w:val="20"/>
          <w:szCs w:val="20"/>
        </w:rPr>
        <w:t xml:space="preserve"> have the adequate tools to review</w:t>
      </w:r>
      <w:r w:rsidR="00B93609" w:rsidRPr="007A0CAE">
        <w:rPr>
          <w:rFonts w:ascii="Arial" w:hAnsi="Arial" w:cs="Arial"/>
          <w:sz w:val="20"/>
          <w:szCs w:val="20"/>
        </w:rPr>
        <w:t xml:space="preserve"> these types of appraisal products</w:t>
      </w:r>
      <w:r w:rsidR="009048BC" w:rsidRPr="007A0CAE">
        <w:rPr>
          <w:rFonts w:ascii="Arial" w:hAnsi="Arial" w:cs="Arial"/>
          <w:sz w:val="20"/>
          <w:szCs w:val="20"/>
        </w:rPr>
        <w:t xml:space="preserve">? </w:t>
      </w:r>
      <w:r w:rsidRPr="007A0CAE">
        <w:rPr>
          <w:rFonts w:ascii="Arial" w:hAnsi="Arial" w:cs="Arial"/>
          <w:sz w:val="20"/>
          <w:szCs w:val="20"/>
        </w:rPr>
        <w:t xml:space="preserve"> </w:t>
      </w:r>
    </w:p>
    <w:p w14:paraId="1DB5C317" w14:textId="77777777" w:rsidR="00A4018A" w:rsidRPr="007A0CAE" w:rsidRDefault="00A4018A" w:rsidP="007A0CAE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096C8B0F" w14:textId="495C86E8" w:rsidR="00E60D3E" w:rsidRDefault="00304983" w:rsidP="007A0CAE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7A0CAE">
        <w:rPr>
          <w:rFonts w:ascii="Arial" w:hAnsi="Arial" w:cs="Arial"/>
          <w:sz w:val="20"/>
          <w:szCs w:val="20"/>
        </w:rPr>
        <w:lastRenderedPageBreak/>
        <w:t xml:space="preserve">One of </w:t>
      </w:r>
      <w:r w:rsidR="00B1745A">
        <w:rPr>
          <w:rFonts w:ascii="Arial" w:hAnsi="Arial" w:cs="Arial"/>
          <w:sz w:val="20"/>
          <w:szCs w:val="20"/>
        </w:rPr>
        <w:t>the</w:t>
      </w:r>
      <w:r w:rsidRPr="007A0CAE">
        <w:rPr>
          <w:rFonts w:ascii="Arial" w:hAnsi="Arial" w:cs="Arial"/>
          <w:sz w:val="20"/>
          <w:szCs w:val="20"/>
        </w:rPr>
        <w:t xml:space="preserve"> jobs </w:t>
      </w:r>
      <w:r w:rsidR="00FB2462">
        <w:rPr>
          <w:rFonts w:ascii="Arial" w:hAnsi="Arial" w:cs="Arial"/>
          <w:sz w:val="20"/>
          <w:szCs w:val="20"/>
        </w:rPr>
        <w:t>a</w:t>
      </w:r>
      <w:r w:rsidR="00B1745A">
        <w:rPr>
          <w:rFonts w:ascii="Arial" w:hAnsi="Arial" w:cs="Arial"/>
          <w:sz w:val="20"/>
          <w:szCs w:val="20"/>
        </w:rPr>
        <w:t>s</w:t>
      </w:r>
      <w:r w:rsidRPr="007A0CAE">
        <w:rPr>
          <w:rFonts w:ascii="Arial" w:hAnsi="Arial" w:cs="Arial"/>
          <w:sz w:val="20"/>
          <w:szCs w:val="20"/>
        </w:rPr>
        <w:t xml:space="preserve"> a </w:t>
      </w:r>
      <w:r w:rsidR="00B16678">
        <w:rPr>
          <w:rFonts w:ascii="Arial" w:hAnsi="Arial" w:cs="Arial"/>
          <w:sz w:val="20"/>
          <w:szCs w:val="20"/>
        </w:rPr>
        <w:t>s</w:t>
      </w:r>
      <w:r w:rsidRPr="007A0CAE">
        <w:rPr>
          <w:rFonts w:ascii="Arial" w:hAnsi="Arial" w:cs="Arial"/>
          <w:sz w:val="20"/>
          <w:szCs w:val="20"/>
        </w:rPr>
        <w:t xml:space="preserve">tate </w:t>
      </w:r>
      <w:r w:rsidR="00B16678">
        <w:rPr>
          <w:rFonts w:ascii="Arial" w:hAnsi="Arial" w:cs="Arial"/>
          <w:sz w:val="20"/>
          <w:szCs w:val="20"/>
        </w:rPr>
        <w:t>r</w:t>
      </w:r>
      <w:r w:rsidRPr="007A0CAE">
        <w:rPr>
          <w:rFonts w:ascii="Arial" w:hAnsi="Arial" w:cs="Arial"/>
          <w:sz w:val="20"/>
          <w:szCs w:val="20"/>
        </w:rPr>
        <w:t>egulator is to responsibly license individuals who meet the AQB criteria:</w:t>
      </w:r>
    </w:p>
    <w:p w14:paraId="1AB7CFD6" w14:textId="77777777" w:rsidR="00B16678" w:rsidRPr="007A0CAE" w:rsidRDefault="00B16678" w:rsidP="007A0CAE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3EE64235" w14:textId="73E567F5" w:rsidR="003D1BF5" w:rsidRPr="007A0CAE" w:rsidRDefault="0008415A" w:rsidP="007A0CAE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7A0CAE">
        <w:rPr>
          <w:rFonts w:ascii="Arial" w:hAnsi="Arial" w:cs="Arial"/>
          <w:sz w:val="20"/>
          <w:szCs w:val="20"/>
        </w:rPr>
        <w:t>Be careful not to keep people out of the industry</w:t>
      </w:r>
      <w:r w:rsidR="00E60D3E" w:rsidRPr="007A0CAE">
        <w:rPr>
          <w:rFonts w:ascii="Arial" w:hAnsi="Arial" w:cs="Arial"/>
          <w:sz w:val="20"/>
          <w:szCs w:val="20"/>
        </w:rPr>
        <w:t>,</w:t>
      </w:r>
      <w:r w:rsidR="003D1BF5" w:rsidRPr="007A0CAE">
        <w:rPr>
          <w:rFonts w:ascii="Arial" w:hAnsi="Arial" w:cs="Arial"/>
          <w:sz w:val="20"/>
          <w:szCs w:val="20"/>
        </w:rPr>
        <w:t xml:space="preserve"> especially people with diverse background</w:t>
      </w:r>
      <w:r w:rsidR="00522AB8">
        <w:rPr>
          <w:rFonts w:ascii="Arial" w:hAnsi="Arial" w:cs="Arial"/>
          <w:sz w:val="20"/>
          <w:szCs w:val="20"/>
        </w:rPr>
        <w:t>s</w:t>
      </w:r>
      <w:r w:rsidR="00434BB9" w:rsidRPr="007A0CAE">
        <w:rPr>
          <w:rFonts w:ascii="Arial" w:hAnsi="Arial" w:cs="Arial"/>
          <w:sz w:val="20"/>
          <w:szCs w:val="20"/>
        </w:rPr>
        <w:t>.</w:t>
      </w:r>
    </w:p>
    <w:p w14:paraId="2FC0E370" w14:textId="7CB44301" w:rsidR="00434BB9" w:rsidRPr="007A0CAE" w:rsidRDefault="00434BB9" w:rsidP="007A0CAE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7A0CAE">
        <w:rPr>
          <w:rFonts w:ascii="Arial" w:hAnsi="Arial" w:cs="Arial"/>
          <w:sz w:val="20"/>
          <w:szCs w:val="20"/>
        </w:rPr>
        <w:t xml:space="preserve">Regulators </w:t>
      </w:r>
      <w:r w:rsidR="00522AB8">
        <w:rPr>
          <w:rFonts w:ascii="Arial" w:hAnsi="Arial" w:cs="Arial"/>
          <w:sz w:val="20"/>
          <w:szCs w:val="20"/>
        </w:rPr>
        <w:t xml:space="preserve">should </w:t>
      </w:r>
      <w:proofErr w:type="gramStart"/>
      <w:r w:rsidR="00522AB8">
        <w:rPr>
          <w:rFonts w:ascii="Arial" w:hAnsi="Arial" w:cs="Arial"/>
          <w:sz w:val="20"/>
          <w:szCs w:val="20"/>
        </w:rPr>
        <w:t xml:space="preserve">not </w:t>
      </w:r>
      <w:r w:rsidRPr="007A0CAE">
        <w:rPr>
          <w:rFonts w:ascii="Arial" w:hAnsi="Arial" w:cs="Arial"/>
          <w:sz w:val="20"/>
          <w:szCs w:val="20"/>
        </w:rPr>
        <w:t xml:space="preserve"> interfere</w:t>
      </w:r>
      <w:proofErr w:type="gramEnd"/>
      <w:r w:rsidRPr="007A0CAE">
        <w:rPr>
          <w:rFonts w:ascii="Arial" w:hAnsi="Arial" w:cs="Arial"/>
          <w:sz w:val="20"/>
          <w:szCs w:val="20"/>
        </w:rPr>
        <w:t xml:space="preserve"> with individuals </w:t>
      </w:r>
      <w:r w:rsidR="00522AB8">
        <w:rPr>
          <w:rFonts w:ascii="Arial" w:hAnsi="Arial" w:cs="Arial"/>
          <w:sz w:val="20"/>
          <w:szCs w:val="20"/>
        </w:rPr>
        <w:t xml:space="preserve">who </w:t>
      </w:r>
      <w:r w:rsidRPr="007A0CAE">
        <w:rPr>
          <w:rFonts w:ascii="Arial" w:hAnsi="Arial" w:cs="Arial"/>
          <w:sz w:val="20"/>
          <w:szCs w:val="20"/>
        </w:rPr>
        <w:t>meet the minimum criteria for licensure or certification.</w:t>
      </w:r>
    </w:p>
    <w:p w14:paraId="17DF9295" w14:textId="02948069" w:rsidR="002C7A41" w:rsidRPr="007A0CAE" w:rsidRDefault="00522AB8" w:rsidP="007A0CAE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Regulators should not</w:t>
      </w:r>
      <w:r w:rsidR="002C7A41" w:rsidRPr="007A0CAE">
        <w:rPr>
          <w:rFonts w:ascii="Arial" w:hAnsi="Arial" w:cs="Arial"/>
          <w:sz w:val="20"/>
          <w:szCs w:val="20"/>
        </w:rPr>
        <w:t xml:space="preserve"> set unnecessary barri</w:t>
      </w:r>
      <w:r w:rsidR="00311879" w:rsidRPr="007A0CAE">
        <w:rPr>
          <w:rFonts w:ascii="Arial" w:hAnsi="Arial" w:cs="Arial"/>
          <w:sz w:val="20"/>
          <w:szCs w:val="20"/>
        </w:rPr>
        <w:t>e</w:t>
      </w:r>
      <w:r w:rsidR="002C7A41" w:rsidRPr="007A0CAE">
        <w:rPr>
          <w:rFonts w:ascii="Arial" w:hAnsi="Arial" w:cs="Arial"/>
          <w:sz w:val="20"/>
          <w:szCs w:val="20"/>
        </w:rPr>
        <w:t>rs on top of the AQB criteria without</w:t>
      </w:r>
      <w:r w:rsidR="00850E05" w:rsidRPr="007A0CAE">
        <w:rPr>
          <w:rFonts w:ascii="Arial" w:hAnsi="Arial" w:cs="Arial"/>
          <w:sz w:val="20"/>
          <w:szCs w:val="20"/>
        </w:rPr>
        <w:t xml:space="preserve"> having a</w:t>
      </w:r>
      <w:r w:rsidR="002C7A41" w:rsidRPr="007A0CAE">
        <w:rPr>
          <w:rFonts w:ascii="Arial" w:hAnsi="Arial" w:cs="Arial"/>
          <w:sz w:val="20"/>
          <w:szCs w:val="20"/>
        </w:rPr>
        <w:t xml:space="preserve"> statement of reasonable necessity</w:t>
      </w:r>
      <w:r w:rsidR="00304983" w:rsidRPr="007A0CAE">
        <w:rPr>
          <w:rFonts w:ascii="Arial" w:hAnsi="Arial" w:cs="Arial"/>
          <w:sz w:val="20"/>
          <w:szCs w:val="20"/>
        </w:rPr>
        <w:t>,</w:t>
      </w:r>
      <w:r w:rsidR="002C7A41" w:rsidRPr="007A0CAE">
        <w:rPr>
          <w:rFonts w:ascii="Arial" w:hAnsi="Arial" w:cs="Arial"/>
          <w:sz w:val="20"/>
          <w:szCs w:val="20"/>
        </w:rPr>
        <w:t xml:space="preserve"> or you could be faced with a violation of anti-trust law as in the North Carolina Dental case.</w:t>
      </w:r>
    </w:p>
    <w:p w14:paraId="53373A5E" w14:textId="77071ECA" w:rsidR="002C7A41" w:rsidRPr="007A0CAE" w:rsidRDefault="002C7A41" w:rsidP="007A0CAE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6FE75C4C" w14:textId="35502CBA" w:rsidR="00F6180A" w:rsidRDefault="00304983" w:rsidP="007A0CAE">
      <w:pPr>
        <w:jc w:val="both"/>
        <w:rPr>
          <w:rFonts w:ascii="Arial" w:hAnsi="Arial" w:cs="Arial"/>
          <w:sz w:val="20"/>
          <w:szCs w:val="20"/>
        </w:rPr>
      </w:pPr>
      <w:r w:rsidRPr="007A0CAE">
        <w:rPr>
          <w:rFonts w:ascii="Arial" w:hAnsi="Arial" w:cs="Arial"/>
          <w:sz w:val="20"/>
          <w:szCs w:val="20"/>
        </w:rPr>
        <w:t xml:space="preserve">As </w:t>
      </w:r>
      <w:r w:rsidR="00B16678">
        <w:rPr>
          <w:rFonts w:ascii="Arial" w:hAnsi="Arial" w:cs="Arial"/>
          <w:sz w:val="20"/>
          <w:szCs w:val="20"/>
        </w:rPr>
        <w:t>s</w:t>
      </w:r>
      <w:r w:rsidRPr="007A0CAE">
        <w:rPr>
          <w:rFonts w:ascii="Arial" w:hAnsi="Arial" w:cs="Arial"/>
          <w:sz w:val="20"/>
          <w:szCs w:val="20"/>
        </w:rPr>
        <w:t>tate regulators, we</w:t>
      </w:r>
      <w:r w:rsidR="002C7A41" w:rsidRPr="007A0CAE">
        <w:rPr>
          <w:rFonts w:ascii="Arial" w:hAnsi="Arial" w:cs="Arial"/>
          <w:sz w:val="20"/>
          <w:szCs w:val="20"/>
        </w:rPr>
        <w:t xml:space="preserve"> n</w:t>
      </w:r>
      <w:r w:rsidR="009048BC" w:rsidRPr="007A0CAE">
        <w:rPr>
          <w:rFonts w:ascii="Arial" w:hAnsi="Arial" w:cs="Arial"/>
          <w:sz w:val="20"/>
          <w:szCs w:val="20"/>
        </w:rPr>
        <w:t>eed to</w:t>
      </w:r>
      <w:r w:rsidRPr="007A0CAE">
        <w:rPr>
          <w:rFonts w:ascii="Arial" w:hAnsi="Arial" w:cs="Arial"/>
          <w:sz w:val="20"/>
          <w:szCs w:val="20"/>
        </w:rPr>
        <w:t xml:space="preserve"> help</w:t>
      </w:r>
      <w:r w:rsidR="009048BC" w:rsidRPr="007A0CAE">
        <w:rPr>
          <w:rFonts w:ascii="Arial" w:hAnsi="Arial" w:cs="Arial"/>
          <w:sz w:val="20"/>
          <w:szCs w:val="20"/>
        </w:rPr>
        <w:t xml:space="preserve"> make </w:t>
      </w:r>
      <w:r w:rsidR="002C7A41" w:rsidRPr="007A0CAE">
        <w:rPr>
          <w:rFonts w:ascii="Arial" w:hAnsi="Arial" w:cs="Arial"/>
          <w:sz w:val="20"/>
          <w:szCs w:val="20"/>
        </w:rPr>
        <w:t>the appraisal</w:t>
      </w:r>
      <w:r w:rsidR="009048BC" w:rsidRPr="007A0CAE">
        <w:rPr>
          <w:rFonts w:ascii="Arial" w:hAnsi="Arial" w:cs="Arial"/>
          <w:sz w:val="20"/>
          <w:szCs w:val="20"/>
        </w:rPr>
        <w:t xml:space="preserve"> profession more representative of the social fabric of America. </w:t>
      </w:r>
      <w:r w:rsidR="00434BB9" w:rsidRPr="007A0CAE">
        <w:rPr>
          <w:rFonts w:ascii="Arial" w:hAnsi="Arial" w:cs="Arial"/>
          <w:sz w:val="20"/>
          <w:szCs w:val="20"/>
        </w:rPr>
        <w:t>T</w:t>
      </w:r>
      <w:r w:rsidR="00DE29D3" w:rsidRPr="007A0CAE">
        <w:rPr>
          <w:rFonts w:ascii="Arial" w:hAnsi="Arial" w:cs="Arial"/>
          <w:sz w:val="20"/>
          <w:szCs w:val="20"/>
        </w:rPr>
        <w:t xml:space="preserve">he </w:t>
      </w:r>
      <w:r w:rsidR="00434BB9" w:rsidRPr="007A0CAE">
        <w:rPr>
          <w:rFonts w:ascii="Arial" w:hAnsi="Arial" w:cs="Arial"/>
          <w:sz w:val="20"/>
          <w:szCs w:val="20"/>
        </w:rPr>
        <w:t xml:space="preserve">current make-up of the </w:t>
      </w:r>
      <w:r w:rsidR="00466C95" w:rsidRPr="007A0CAE">
        <w:rPr>
          <w:rFonts w:ascii="Arial" w:hAnsi="Arial" w:cs="Arial"/>
          <w:sz w:val="20"/>
          <w:szCs w:val="20"/>
        </w:rPr>
        <w:t xml:space="preserve">profession is </w:t>
      </w:r>
      <w:r w:rsidR="003D1BF5" w:rsidRPr="007A0CAE">
        <w:rPr>
          <w:rFonts w:ascii="Arial" w:hAnsi="Arial" w:cs="Arial"/>
          <w:sz w:val="20"/>
          <w:szCs w:val="20"/>
        </w:rPr>
        <w:t>wh</w:t>
      </w:r>
      <w:r w:rsidR="00BA0185" w:rsidRPr="007A0CAE">
        <w:rPr>
          <w:rFonts w:ascii="Arial" w:hAnsi="Arial" w:cs="Arial"/>
          <w:sz w:val="20"/>
          <w:szCs w:val="20"/>
        </w:rPr>
        <w:t>i</w:t>
      </w:r>
      <w:r w:rsidR="003D1BF5" w:rsidRPr="007A0CAE">
        <w:rPr>
          <w:rFonts w:ascii="Arial" w:hAnsi="Arial" w:cs="Arial"/>
          <w:sz w:val="20"/>
          <w:szCs w:val="20"/>
        </w:rPr>
        <w:t>t</w:t>
      </w:r>
      <w:r w:rsidR="00DE29D3" w:rsidRPr="007A0CAE">
        <w:rPr>
          <w:rFonts w:ascii="Arial" w:hAnsi="Arial" w:cs="Arial"/>
          <w:sz w:val="20"/>
          <w:szCs w:val="20"/>
        </w:rPr>
        <w:t>e</w:t>
      </w:r>
      <w:r w:rsidR="003D1BF5" w:rsidRPr="007A0CAE">
        <w:rPr>
          <w:rFonts w:ascii="Arial" w:hAnsi="Arial" w:cs="Arial"/>
          <w:sz w:val="20"/>
          <w:szCs w:val="20"/>
        </w:rPr>
        <w:t xml:space="preserve"> males over </w:t>
      </w:r>
      <w:r w:rsidR="00466C95" w:rsidRPr="007A0CAE">
        <w:rPr>
          <w:rFonts w:ascii="Arial" w:hAnsi="Arial" w:cs="Arial"/>
          <w:sz w:val="20"/>
          <w:szCs w:val="20"/>
        </w:rPr>
        <w:t>5</w:t>
      </w:r>
      <w:r w:rsidR="00C81BBD" w:rsidRPr="007A0CAE">
        <w:rPr>
          <w:rFonts w:ascii="Arial" w:hAnsi="Arial" w:cs="Arial"/>
          <w:sz w:val="20"/>
          <w:szCs w:val="20"/>
        </w:rPr>
        <w:t>5</w:t>
      </w:r>
      <w:r w:rsidR="00DE29D3" w:rsidRPr="007A0CAE">
        <w:rPr>
          <w:rFonts w:ascii="Arial" w:hAnsi="Arial" w:cs="Arial"/>
          <w:sz w:val="20"/>
          <w:szCs w:val="20"/>
        </w:rPr>
        <w:t>. H</w:t>
      </w:r>
      <w:r w:rsidR="00466C95" w:rsidRPr="007A0CAE">
        <w:rPr>
          <w:rFonts w:ascii="Arial" w:hAnsi="Arial" w:cs="Arial"/>
          <w:sz w:val="20"/>
          <w:szCs w:val="20"/>
        </w:rPr>
        <w:t>ow do we overcome th</w:t>
      </w:r>
      <w:r w:rsidR="002C7A41" w:rsidRPr="007A0CAE">
        <w:rPr>
          <w:rFonts w:ascii="Arial" w:hAnsi="Arial" w:cs="Arial"/>
          <w:sz w:val="20"/>
          <w:szCs w:val="20"/>
        </w:rPr>
        <w:t>is</w:t>
      </w:r>
      <w:r w:rsidR="00C81BBD" w:rsidRPr="007A0CAE">
        <w:rPr>
          <w:rFonts w:ascii="Arial" w:hAnsi="Arial" w:cs="Arial"/>
          <w:sz w:val="20"/>
          <w:szCs w:val="20"/>
        </w:rPr>
        <w:t xml:space="preserve"> issue of the aging population and</w:t>
      </w:r>
      <w:r w:rsidR="00F6180A" w:rsidRPr="007A0CAE">
        <w:rPr>
          <w:rFonts w:ascii="Arial" w:hAnsi="Arial" w:cs="Arial"/>
          <w:sz w:val="20"/>
          <w:szCs w:val="20"/>
        </w:rPr>
        <w:t xml:space="preserve"> the</w:t>
      </w:r>
      <w:r w:rsidR="00C81BBD" w:rsidRPr="007A0CAE">
        <w:rPr>
          <w:rFonts w:ascii="Arial" w:hAnsi="Arial" w:cs="Arial"/>
          <w:sz w:val="20"/>
          <w:szCs w:val="20"/>
        </w:rPr>
        <w:t xml:space="preserve"> limited diversity</w:t>
      </w:r>
      <w:r w:rsidR="009048BC" w:rsidRPr="007A0CAE">
        <w:rPr>
          <w:rFonts w:ascii="Arial" w:hAnsi="Arial" w:cs="Arial"/>
          <w:sz w:val="20"/>
          <w:szCs w:val="20"/>
        </w:rPr>
        <w:t xml:space="preserve"> to make the</w:t>
      </w:r>
      <w:r w:rsidR="00C81BBD" w:rsidRPr="007A0CAE">
        <w:rPr>
          <w:rFonts w:ascii="Arial" w:hAnsi="Arial" w:cs="Arial"/>
          <w:sz w:val="20"/>
          <w:szCs w:val="20"/>
        </w:rPr>
        <w:t xml:space="preserve"> appraisal profession</w:t>
      </w:r>
      <w:r w:rsidR="009048BC" w:rsidRPr="007A0CAE">
        <w:rPr>
          <w:rFonts w:ascii="Arial" w:hAnsi="Arial" w:cs="Arial"/>
          <w:sz w:val="20"/>
          <w:szCs w:val="20"/>
        </w:rPr>
        <w:t xml:space="preserve"> more representative of the social fabric of American?</w:t>
      </w:r>
      <w:r w:rsidR="00F6180A" w:rsidRPr="007A0CAE">
        <w:rPr>
          <w:rFonts w:ascii="Arial" w:hAnsi="Arial" w:cs="Arial"/>
          <w:sz w:val="20"/>
          <w:szCs w:val="20"/>
        </w:rPr>
        <w:t xml:space="preserve">  </w:t>
      </w:r>
      <w:r w:rsidR="00522AB8">
        <w:rPr>
          <w:rFonts w:ascii="Arial" w:hAnsi="Arial" w:cs="Arial"/>
          <w:sz w:val="20"/>
          <w:szCs w:val="20"/>
        </w:rPr>
        <w:t>Here’s a b</w:t>
      </w:r>
      <w:r w:rsidR="002C7A41" w:rsidRPr="007A0CAE">
        <w:rPr>
          <w:rFonts w:ascii="Arial" w:hAnsi="Arial" w:cs="Arial"/>
          <w:sz w:val="20"/>
          <w:szCs w:val="20"/>
        </w:rPr>
        <w:t>reak</w:t>
      </w:r>
      <w:r w:rsidR="00466C95" w:rsidRPr="007A0CAE">
        <w:rPr>
          <w:rFonts w:ascii="Arial" w:hAnsi="Arial" w:cs="Arial"/>
          <w:sz w:val="20"/>
          <w:szCs w:val="20"/>
        </w:rPr>
        <w:t xml:space="preserve">down </w:t>
      </w:r>
      <w:r w:rsidR="00522AB8">
        <w:rPr>
          <w:rFonts w:ascii="Arial" w:hAnsi="Arial" w:cs="Arial"/>
          <w:sz w:val="20"/>
          <w:szCs w:val="20"/>
        </w:rPr>
        <w:t xml:space="preserve">of </w:t>
      </w:r>
      <w:r w:rsidR="00014D83" w:rsidRPr="007A0CAE">
        <w:rPr>
          <w:rFonts w:ascii="Arial" w:hAnsi="Arial" w:cs="Arial"/>
          <w:sz w:val="20"/>
          <w:szCs w:val="20"/>
        </w:rPr>
        <w:t xml:space="preserve">some of the </w:t>
      </w:r>
      <w:r w:rsidR="00C81BBD" w:rsidRPr="007A0CAE">
        <w:rPr>
          <w:rFonts w:ascii="Arial" w:hAnsi="Arial" w:cs="Arial"/>
          <w:sz w:val="20"/>
          <w:szCs w:val="20"/>
        </w:rPr>
        <w:t>unneces</w:t>
      </w:r>
      <w:r w:rsidR="00434BB9" w:rsidRPr="007A0CAE">
        <w:rPr>
          <w:rFonts w:ascii="Arial" w:hAnsi="Arial" w:cs="Arial"/>
          <w:sz w:val="20"/>
          <w:szCs w:val="20"/>
        </w:rPr>
        <w:t>s</w:t>
      </w:r>
      <w:r w:rsidR="00C81BBD" w:rsidRPr="007A0CAE">
        <w:rPr>
          <w:rFonts w:ascii="Arial" w:hAnsi="Arial" w:cs="Arial"/>
          <w:sz w:val="20"/>
          <w:szCs w:val="20"/>
        </w:rPr>
        <w:t xml:space="preserve">ary </w:t>
      </w:r>
      <w:r w:rsidR="00466C95" w:rsidRPr="007A0CAE">
        <w:rPr>
          <w:rFonts w:ascii="Arial" w:hAnsi="Arial" w:cs="Arial"/>
          <w:sz w:val="20"/>
          <w:szCs w:val="20"/>
        </w:rPr>
        <w:t xml:space="preserve">barriers </w:t>
      </w:r>
      <w:r w:rsidR="00C81BBD" w:rsidRPr="007A0CAE">
        <w:rPr>
          <w:rFonts w:ascii="Arial" w:hAnsi="Arial" w:cs="Arial"/>
          <w:sz w:val="20"/>
          <w:szCs w:val="20"/>
        </w:rPr>
        <w:t xml:space="preserve">to </w:t>
      </w:r>
      <w:r w:rsidR="00466C95" w:rsidRPr="007A0CAE">
        <w:rPr>
          <w:rFonts w:ascii="Arial" w:hAnsi="Arial" w:cs="Arial"/>
          <w:sz w:val="20"/>
          <w:szCs w:val="20"/>
        </w:rPr>
        <w:t>entry</w:t>
      </w:r>
      <w:r w:rsidR="00F6180A" w:rsidRPr="007A0CAE">
        <w:rPr>
          <w:rFonts w:ascii="Arial" w:hAnsi="Arial" w:cs="Arial"/>
          <w:sz w:val="20"/>
          <w:szCs w:val="20"/>
        </w:rPr>
        <w:t>:</w:t>
      </w:r>
    </w:p>
    <w:p w14:paraId="6495A30B" w14:textId="77777777" w:rsidR="00B16678" w:rsidRPr="007A0CAE" w:rsidRDefault="00B16678" w:rsidP="007A0CAE">
      <w:pPr>
        <w:jc w:val="both"/>
        <w:rPr>
          <w:rFonts w:ascii="Arial" w:hAnsi="Arial" w:cs="Arial"/>
          <w:sz w:val="20"/>
          <w:szCs w:val="20"/>
        </w:rPr>
      </w:pPr>
    </w:p>
    <w:p w14:paraId="69841C63" w14:textId="1F3164F5" w:rsidR="00014D83" w:rsidRPr="007A0CAE" w:rsidRDefault="00014D83" w:rsidP="007A0CAE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7A0CAE">
        <w:rPr>
          <w:rFonts w:ascii="Arial" w:hAnsi="Arial" w:cs="Arial"/>
          <w:sz w:val="20"/>
          <w:szCs w:val="20"/>
        </w:rPr>
        <w:t xml:space="preserve">Acknowledge the fact that the appraiser/supervisory model is </w:t>
      </w:r>
      <w:r w:rsidR="00B22BEE" w:rsidRPr="007A0CAE">
        <w:rPr>
          <w:rFonts w:ascii="Arial" w:hAnsi="Arial" w:cs="Arial"/>
          <w:sz w:val="20"/>
          <w:szCs w:val="20"/>
        </w:rPr>
        <w:t>flawed</w:t>
      </w:r>
      <w:r w:rsidR="00B16678">
        <w:rPr>
          <w:rFonts w:ascii="Arial" w:hAnsi="Arial" w:cs="Arial"/>
          <w:sz w:val="20"/>
          <w:szCs w:val="20"/>
        </w:rPr>
        <w:t>.</w:t>
      </w:r>
    </w:p>
    <w:p w14:paraId="5A313AC7" w14:textId="5FD0B4A9" w:rsidR="009048BC" w:rsidRPr="007A0CAE" w:rsidRDefault="00A4018A" w:rsidP="007A0CAE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7A0CAE">
        <w:rPr>
          <w:rFonts w:ascii="Arial" w:hAnsi="Arial" w:cs="Arial"/>
          <w:sz w:val="20"/>
          <w:szCs w:val="20"/>
        </w:rPr>
        <w:t>A</w:t>
      </w:r>
      <w:r w:rsidR="007E675F" w:rsidRPr="007A0CAE">
        <w:rPr>
          <w:rFonts w:ascii="Arial" w:hAnsi="Arial" w:cs="Arial"/>
          <w:sz w:val="20"/>
          <w:szCs w:val="20"/>
        </w:rPr>
        <w:t>ccept</w:t>
      </w:r>
      <w:r w:rsidR="00466C95" w:rsidRPr="007A0CAE">
        <w:rPr>
          <w:rFonts w:ascii="Arial" w:hAnsi="Arial" w:cs="Arial"/>
          <w:sz w:val="20"/>
          <w:szCs w:val="20"/>
        </w:rPr>
        <w:t xml:space="preserve"> PAREA </w:t>
      </w:r>
      <w:r w:rsidR="007E675F" w:rsidRPr="007A0CAE">
        <w:rPr>
          <w:rFonts w:ascii="Arial" w:hAnsi="Arial" w:cs="Arial"/>
          <w:sz w:val="20"/>
          <w:szCs w:val="20"/>
        </w:rPr>
        <w:t xml:space="preserve">as </w:t>
      </w:r>
      <w:r w:rsidR="00434BB9" w:rsidRPr="007A0CAE">
        <w:rPr>
          <w:rFonts w:ascii="Arial" w:hAnsi="Arial" w:cs="Arial"/>
          <w:sz w:val="20"/>
          <w:szCs w:val="20"/>
        </w:rPr>
        <w:t>100% experience hour requirement</w:t>
      </w:r>
      <w:r w:rsidR="007E675F" w:rsidRPr="007A0CAE">
        <w:rPr>
          <w:rFonts w:ascii="Arial" w:hAnsi="Arial" w:cs="Arial"/>
          <w:sz w:val="20"/>
          <w:szCs w:val="20"/>
        </w:rPr>
        <w:t xml:space="preserve"> </w:t>
      </w:r>
      <w:r w:rsidR="00434BB9" w:rsidRPr="007A0CAE">
        <w:rPr>
          <w:rFonts w:ascii="Arial" w:hAnsi="Arial" w:cs="Arial"/>
          <w:sz w:val="20"/>
          <w:szCs w:val="20"/>
        </w:rPr>
        <w:t>as an alternative</w:t>
      </w:r>
      <w:r w:rsidR="009048BC" w:rsidRPr="007A0CAE">
        <w:rPr>
          <w:rFonts w:ascii="Arial" w:hAnsi="Arial" w:cs="Arial"/>
          <w:sz w:val="20"/>
          <w:szCs w:val="20"/>
        </w:rPr>
        <w:t xml:space="preserve"> for</w:t>
      </w:r>
      <w:r w:rsidR="007E675F" w:rsidRPr="007A0CAE">
        <w:rPr>
          <w:rFonts w:ascii="Arial" w:hAnsi="Arial" w:cs="Arial"/>
          <w:sz w:val="20"/>
          <w:szCs w:val="20"/>
        </w:rPr>
        <w:t xml:space="preserve"> </w:t>
      </w:r>
      <w:r w:rsidR="00B16678">
        <w:rPr>
          <w:rFonts w:ascii="Arial" w:hAnsi="Arial" w:cs="Arial"/>
          <w:sz w:val="20"/>
          <w:szCs w:val="20"/>
        </w:rPr>
        <w:t xml:space="preserve">diverse </w:t>
      </w:r>
      <w:r w:rsidR="007E675F" w:rsidRPr="007A0CAE">
        <w:rPr>
          <w:rFonts w:ascii="Arial" w:hAnsi="Arial" w:cs="Arial"/>
          <w:sz w:val="20"/>
          <w:szCs w:val="20"/>
        </w:rPr>
        <w:t>people of</w:t>
      </w:r>
      <w:r w:rsidR="00850E05" w:rsidRPr="007A0CAE">
        <w:rPr>
          <w:rFonts w:ascii="Arial" w:hAnsi="Arial" w:cs="Arial"/>
          <w:sz w:val="20"/>
          <w:szCs w:val="20"/>
        </w:rPr>
        <w:t>, as well</w:t>
      </w:r>
      <w:r w:rsidR="007E675F" w:rsidRPr="007A0CAE">
        <w:rPr>
          <w:rFonts w:ascii="Arial" w:hAnsi="Arial" w:cs="Arial"/>
          <w:sz w:val="20"/>
          <w:szCs w:val="20"/>
        </w:rPr>
        <w:t xml:space="preserve"> </w:t>
      </w:r>
      <w:r w:rsidR="00850E05" w:rsidRPr="007A0CAE">
        <w:rPr>
          <w:rFonts w:ascii="Arial" w:hAnsi="Arial" w:cs="Arial"/>
          <w:sz w:val="20"/>
          <w:szCs w:val="20"/>
        </w:rPr>
        <w:t xml:space="preserve">as veterans and </w:t>
      </w:r>
      <w:r w:rsidR="00B16678">
        <w:rPr>
          <w:rFonts w:ascii="Arial" w:hAnsi="Arial" w:cs="Arial"/>
          <w:sz w:val="20"/>
          <w:szCs w:val="20"/>
        </w:rPr>
        <w:t>new appraisers</w:t>
      </w:r>
      <w:r w:rsidR="007E675F" w:rsidRPr="007A0CAE">
        <w:rPr>
          <w:rFonts w:ascii="Arial" w:hAnsi="Arial" w:cs="Arial"/>
          <w:sz w:val="20"/>
          <w:szCs w:val="20"/>
        </w:rPr>
        <w:t xml:space="preserve"> </w:t>
      </w:r>
      <w:r w:rsidR="00850E05" w:rsidRPr="007A0CAE">
        <w:rPr>
          <w:rFonts w:ascii="Arial" w:hAnsi="Arial" w:cs="Arial"/>
          <w:sz w:val="20"/>
          <w:szCs w:val="20"/>
        </w:rPr>
        <w:t xml:space="preserve">trying </w:t>
      </w:r>
      <w:r w:rsidR="007E675F" w:rsidRPr="007A0CAE">
        <w:rPr>
          <w:rFonts w:ascii="Arial" w:hAnsi="Arial" w:cs="Arial"/>
          <w:sz w:val="20"/>
          <w:szCs w:val="20"/>
        </w:rPr>
        <w:t xml:space="preserve">to </w:t>
      </w:r>
      <w:r w:rsidR="00850E05" w:rsidRPr="007A0CAE">
        <w:rPr>
          <w:rFonts w:ascii="Arial" w:hAnsi="Arial" w:cs="Arial"/>
          <w:sz w:val="20"/>
          <w:szCs w:val="20"/>
        </w:rPr>
        <w:t>enter the</w:t>
      </w:r>
      <w:r w:rsidR="007E675F" w:rsidRPr="007A0CAE">
        <w:rPr>
          <w:rFonts w:ascii="Arial" w:hAnsi="Arial" w:cs="Arial"/>
          <w:sz w:val="20"/>
          <w:szCs w:val="20"/>
        </w:rPr>
        <w:t xml:space="preserve"> profession</w:t>
      </w:r>
      <w:r w:rsidR="00522AB8">
        <w:rPr>
          <w:rFonts w:ascii="Arial" w:hAnsi="Arial" w:cs="Arial"/>
          <w:sz w:val="20"/>
          <w:szCs w:val="20"/>
        </w:rPr>
        <w:t>.</w:t>
      </w:r>
    </w:p>
    <w:p w14:paraId="12F2E484" w14:textId="64AF901C" w:rsidR="00FF0DD0" w:rsidRPr="007A0CAE" w:rsidRDefault="00466C95" w:rsidP="007A0CAE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7A0CAE">
        <w:rPr>
          <w:rFonts w:ascii="Arial" w:hAnsi="Arial" w:cs="Arial"/>
          <w:sz w:val="20"/>
          <w:szCs w:val="20"/>
        </w:rPr>
        <w:t>Adopt 100% of</w:t>
      </w:r>
      <w:r w:rsidR="00174D74" w:rsidRPr="007A0CAE">
        <w:rPr>
          <w:rFonts w:ascii="Arial" w:hAnsi="Arial" w:cs="Arial"/>
          <w:sz w:val="20"/>
          <w:szCs w:val="20"/>
        </w:rPr>
        <w:t xml:space="preserve"> </w:t>
      </w:r>
      <w:r w:rsidRPr="007A0CAE">
        <w:rPr>
          <w:rFonts w:ascii="Arial" w:hAnsi="Arial" w:cs="Arial"/>
          <w:sz w:val="20"/>
          <w:szCs w:val="20"/>
        </w:rPr>
        <w:t xml:space="preserve">experience from other types of </w:t>
      </w:r>
      <w:r w:rsidR="007E675F" w:rsidRPr="007A0CAE">
        <w:rPr>
          <w:rFonts w:ascii="Arial" w:hAnsi="Arial" w:cs="Arial"/>
          <w:sz w:val="20"/>
          <w:szCs w:val="20"/>
        </w:rPr>
        <w:t>appraisal disciplines</w:t>
      </w:r>
      <w:r w:rsidR="00434BB9" w:rsidRPr="007A0CAE">
        <w:rPr>
          <w:rFonts w:ascii="Arial" w:hAnsi="Arial" w:cs="Arial"/>
          <w:sz w:val="20"/>
          <w:szCs w:val="20"/>
        </w:rPr>
        <w:t xml:space="preserve"> (</w:t>
      </w:r>
      <w:r w:rsidR="00FF0DD0" w:rsidRPr="007A0CAE">
        <w:rPr>
          <w:rFonts w:ascii="Arial" w:hAnsi="Arial" w:cs="Arial"/>
          <w:sz w:val="20"/>
          <w:szCs w:val="20"/>
        </w:rPr>
        <w:t>adv</w:t>
      </w:r>
      <w:r w:rsidR="0070460E" w:rsidRPr="007A0CAE">
        <w:rPr>
          <w:rFonts w:ascii="Arial" w:hAnsi="Arial" w:cs="Arial"/>
          <w:sz w:val="20"/>
          <w:szCs w:val="20"/>
        </w:rPr>
        <w:t>a</w:t>
      </w:r>
      <w:r w:rsidR="00850E05" w:rsidRPr="007A0CAE">
        <w:rPr>
          <w:rFonts w:ascii="Arial" w:hAnsi="Arial" w:cs="Arial"/>
          <w:sz w:val="20"/>
          <w:szCs w:val="20"/>
        </w:rPr>
        <w:t xml:space="preserve">lorum </w:t>
      </w:r>
      <w:r w:rsidR="00FF0DD0" w:rsidRPr="007A0CAE">
        <w:rPr>
          <w:rFonts w:ascii="Arial" w:hAnsi="Arial" w:cs="Arial"/>
          <w:sz w:val="20"/>
          <w:szCs w:val="20"/>
        </w:rPr>
        <w:t xml:space="preserve">tax appraisal experience, </w:t>
      </w:r>
      <w:r w:rsidRPr="007A0CAE">
        <w:rPr>
          <w:rFonts w:ascii="Arial" w:hAnsi="Arial" w:cs="Arial"/>
          <w:sz w:val="20"/>
          <w:szCs w:val="20"/>
        </w:rPr>
        <w:t>review</w:t>
      </w:r>
      <w:r w:rsidR="00FF0DD0" w:rsidRPr="007A0CAE">
        <w:rPr>
          <w:rFonts w:ascii="Arial" w:hAnsi="Arial" w:cs="Arial"/>
          <w:sz w:val="20"/>
          <w:szCs w:val="20"/>
        </w:rPr>
        <w:t xml:space="preserve"> appraisal experience</w:t>
      </w:r>
      <w:r w:rsidR="00434BB9" w:rsidRPr="007A0CAE">
        <w:rPr>
          <w:rFonts w:ascii="Arial" w:hAnsi="Arial" w:cs="Arial"/>
          <w:sz w:val="20"/>
          <w:szCs w:val="20"/>
        </w:rPr>
        <w:t>)</w:t>
      </w:r>
      <w:r w:rsidR="00B16678">
        <w:rPr>
          <w:rFonts w:ascii="Arial" w:hAnsi="Arial" w:cs="Arial"/>
          <w:sz w:val="20"/>
          <w:szCs w:val="20"/>
        </w:rPr>
        <w:t>.</w:t>
      </w:r>
    </w:p>
    <w:p w14:paraId="78B8365C" w14:textId="77777777" w:rsidR="00D91CFE" w:rsidRPr="007A0CAE" w:rsidRDefault="00D91CFE" w:rsidP="007A0CAE">
      <w:pPr>
        <w:jc w:val="both"/>
        <w:rPr>
          <w:rFonts w:ascii="Arial" w:hAnsi="Arial" w:cs="Arial"/>
          <w:sz w:val="20"/>
          <w:szCs w:val="20"/>
        </w:rPr>
      </w:pPr>
    </w:p>
    <w:p w14:paraId="72CDF3DE" w14:textId="3BFC82E3" w:rsidR="00D14CD8" w:rsidRPr="007A0CAE" w:rsidRDefault="00466C95" w:rsidP="007A0CAE">
      <w:pPr>
        <w:jc w:val="both"/>
        <w:rPr>
          <w:rFonts w:ascii="Arial" w:hAnsi="Arial" w:cs="Arial"/>
          <w:sz w:val="20"/>
          <w:szCs w:val="20"/>
        </w:rPr>
      </w:pPr>
      <w:r w:rsidRPr="007A0CA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Craig Steinley</w:t>
      </w:r>
      <w:r w:rsidR="002A118D" w:rsidRPr="007A0CAE">
        <w:rPr>
          <w:rFonts w:ascii="Arial" w:hAnsi="Arial" w:cs="Arial"/>
          <w:sz w:val="20"/>
          <w:szCs w:val="20"/>
          <w:u w:val="single"/>
        </w:rPr>
        <w:t xml:space="preserve"> </w:t>
      </w:r>
      <w:r w:rsidR="002A118D" w:rsidRPr="007A0CAE">
        <w:rPr>
          <w:rFonts w:ascii="Arial" w:hAnsi="Arial" w:cs="Arial"/>
          <w:sz w:val="20"/>
          <w:szCs w:val="20"/>
        </w:rPr>
        <w:t>concluded the session</w:t>
      </w:r>
      <w:r w:rsidR="00522AB8">
        <w:rPr>
          <w:rFonts w:ascii="Arial" w:hAnsi="Arial" w:cs="Arial"/>
          <w:sz w:val="20"/>
          <w:szCs w:val="20"/>
        </w:rPr>
        <w:t xml:space="preserve"> with the </w:t>
      </w:r>
      <w:r w:rsidR="00B16678">
        <w:rPr>
          <w:rFonts w:ascii="Arial" w:hAnsi="Arial" w:cs="Arial"/>
          <w:sz w:val="20"/>
          <w:szCs w:val="20"/>
        </w:rPr>
        <w:t xml:space="preserve">message that it is </w:t>
      </w:r>
      <w:r w:rsidR="00D14CD8" w:rsidRPr="007A0CAE">
        <w:rPr>
          <w:rFonts w:ascii="Arial" w:hAnsi="Arial" w:cs="Arial"/>
          <w:sz w:val="20"/>
          <w:szCs w:val="20"/>
        </w:rPr>
        <w:t>time for us to become more culturally aware and recruit appraisers that are more diverse.  There are a lot of diverse faces in the communities across America.  The Appraisal Institute w</w:t>
      </w:r>
      <w:r w:rsidR="00B1745A">
        <w:rPr>
          <w:rFonts w:ascii="Arial" w:hAnsi="Arial" w:cs="Arial"/>
          <w:sz w:val="20"/>
          <w:szCs w:val="20"/>
        </w:rPr>
        <w:t>ould like to see</w:t>
      </w:r>
      <w:r w:rsidR="00D14CD8" w:rsidRPr="007A0CAE">
        <w:rPr>
          <w:rFonts w:ascii="Arial" w:hAnsi="Arial" w:cs="Arial"/>
          <w:sz w:val="20"/>
          <w:szCs w:val="20"/>
        </w:rPr>
        <w:t xml:space="preserve"> the appraiser population, as well as the organization itself</w:t>
      </w:r>
      <w:r w:rsidR="00522AB8">
        <w:rPr>
          <w:rFonts w:ascii="Arial" w:hAnsi="Arial" w:cs="Arial"/>
          <w:sz w:val="20"/>
          <w:szCs w:val="20"/>
        </w:rPr>
        <w:t>,</w:t>
      </w:r>
      <w:r w:rsidR="00D14CD8" w:rsidRPr="007A0CAE">
        <w:rPr>
          <w:rFonts w:ascii="Arial" w:hAnsi="Arial" w:cs="Arial"/>
          <w:sz w:val="20"/>
          <w:szCs w:val="20"/>
        </w:rPr>
        <w:t xml:space="preserve"> reflect more divers</w:t>
      </w:r>
      <w:r w:rsidR="00522AB8">
        <w:rPr>
          <w:rFonts w:ascii="Arial" w:hAnsi="Arial" w:cs="Arial"/>
          <w:sz w:val="20"/>
          <w:szCs w:val="20"/>
        </w:rPr>
        <w:t>ity,</w:t>
      </w:r>
      <w:r w:rsidR="00D14CD8" w:rsidRPr="007A0CAE">
        <w:rPr>
          <w:rFonts w:ascii="Arial" w:hAnsi="Arial" w:cs="Arial"/>
          <w:sz w:val="20"/>
          <w:szCs w:val="20"/>
        </w:rPr>
        <w:t xml:space="preserve"> one that is representative of America.</w:t>
      </w:r>
    </w:p>
    <w:p w14:paraId="009AD66C" w14:textId="77777777" w:rsidR="00B22BEE" w:rsidRPr="007A0CAE" w:rsidRDefault="00B22BEE" w:rsidP="007A0CAE">
      <w:pPr>
        <w:jc w:val="both"/>
        <w:rPr>
          <w:rFonts w:ascii="Arial" w:hAnsi="Arial" w:cs="Arial"/>
          <w:sz w:val="20"/>
          <w:szCs w:val="20"/>
        </w:rPr>
      </w:pPr>
    </w:p>
    <w:p w14:paraId="7C4F07E1" w14:textId="3EEAFF23" w:rsidR="0070460E" w:rsidRDefault="0013160C" w:rsidP="007A0CAE">
      <w:pPr>
        <w:jc w:val="both"/>
        <w:rPr>
          <w:rFonts w:ascii="Arial" w:hAnsi="Arial" w:cs="Arial"/>
          <w:sz w:val="20"/>
          <w:szCs w:val="20"/>
        </w:rPr>
      </w:pPr>
      <w:r w:rsidRPr="007A0CAE">
        <w:rPr>
          <w:rFonts w:ascii="Arial" w:hAnsi="Arial" w:cs="Arial"/>
          <w:sz w:val="20"/>
          <w:szCs w:val="20"/>
        </w:rPr>
        <w:t xml:space="preserve">The </w:t>
      </w:r>
      <w:r w:rsidR="003E2E9D" w:rsidRPr="007A0CAE">
        <w:rPr>
          <w:rFonts w:ascii="Arial" w:hAnsi="Arial" w:cs="Arial"/>
          <w:sz w:val="20"/>
          <w:szCs w:val="20"/>
        </w:rPr>
        <w:t>Appraisal Institute</w:t>
      </w:r>
      <w:r w:rsidR="0070460E" w:rsidRPr="007A0CAE">
        <w:rPr>
          <w:rFonts w:ascii="Arial" w:hAnsi="Arial" w:cs="Arial"/>
          <w:sz w:val="20"/>
          <w:szCs w:val="20"/>
        </w:rPr>
        <w:t xml:space="preserve"> is undertaking efforts to advance the concept of equity of all types: racial equity, gender equity, </w:t>
      </w:r>
      <w:r w:rsidR="00B22BEE" w:rsidRPr="007A0CAE">
        <w:rPr>
          <w:rFonts w:ascii="Arial" w:hAnsi="Arial" w:cs="Arial"/>
          <w:sz w:val="20"/>
          <w:szCs w:val="20"/>
        </w:rPr>
        <w:t xml:space="preserve">and </w:t>
      </w:r>
      <w:r w:rsidR="0070460E" w:rsidRPr="007A0CAE">
        <w:rPr>
          <w:rFonts w:ascii="Arial" w:hAnsi="Arial" w:cs="Arial"/>
          <w:sz w:val="20"/>
          <w:szCs w:val="20"/>
        </w:rPr>
        <w:t>personal characteristic equit</w:t>
      </w:r>
      <w:r w:rsidR="00B22BEE" w:rsidRPr="007A0CAE">
        <w:rPr>
          <w:rFonts w:ascii="Arial" w:hAnsi="Arial" w:cs="Arial"/>
          <w:sz w:val="20"/>
          <w:szCs w:val="20"/>
        </w:rPr>
        <w:t>y</w:t>
      </w:r>
      <w:r w:rsidR="00522AB8">
        <w:rPr>
          <w:rFonts w:ascii="Arial" w:hAnsi="Arial" w:cs="Arial"/>
          <w:sz w:val="20"/>
          <w:szCs w:val="20"/>
        </w:rPr>
        <w:t>.</w:t>
      </w:r>
      <w:r w:rsidRPr="007A0CAE">
        <w:rPr>
          <w:rFonts w:ascii="Arial" w:hAnsi="Arial" w:cs="Arial"/>
          <w:sz w:val="20"/>
          <w:szCs w:val="20"/>
        </w:rPr>
        <w:t xml:space="preserve"> </w:t>
      </w:r>
      <w:r w:rsidR="00B22BEE" w:rsidRPr="007A0CAE">
        <w:rPr>
          <w:rFonts w:ascii="Arial" w:hAnsi="Arial" w:cs="Arial"/>
          <w:sz w:val="20"/>
          <w:szCs w:val="20"/>
        </w:rPr>
        <w:t>To be a part of the solution, the</w:t>
      </w:r>
      <w:r w:rsidRPr="007A0CAE">
        <w:rPr>
          <w:rFonts w:ascii="Arial" w:hAnsi="Arial" w:cs="Arial"/>
          <w:sz w:val="20"/>
          <w:szCs w:val="20"/>
        </w:rPr>
        <w:t xml:space="preserve"> Appraisal Institute</w:t>
      </w:r>
      <w:r w:rsidR="00B22BEE" w:rsidRPr="007A0CAE">
        <w:rPr>
          <w:rFonts w:ascii="Arial" w:hAnsi="Arial" w:cs="Arial"/>
          <w:sz w:val="20"/>
          <w:szCs w:val="20"/>
        </w:rPr>
        <w:t>:</w:t>
      </w:r>
    </w:p>
    <w:p w14:paraId="1F397BF5" w14:textId="77777777" w:rsidR="001C70A7" w:rsidRPr="007A0CAE" w:rsidRDefault="001C70A7" w:rsidP="007A0CAE">
      <w:pPr>
        <w:jc w:val="both"/>
        <w:rPr>
          <w:rFonts w:ascii="Arial" w:hAnsi="Arial" w:cs="Arial"/>
          <w:sz w:val="20"/>
          <w:szCs w:val="20"/>
        </w:rPr>
      </w:pPr>
    </w:p>
    <w:p w14:paraId="0A63F618" w14:textId="11FE40CC" w:rsidR="000628A7" w:rsidRPr="007A0CAE" w:rsidRDefault="0013160C" w:rsidP="007A0CAE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A0CAE">
        <w:rPr>
          <w:rFonts w:ascii="Arial" w:hAnsi="Arial" w:cs="Arial"/>
          <w:sz w:val="20"/>
          <w:szCs w:val="20"/>
        </w:rPr>
        <w:t xml:space="preserve">Joined forces with </w:t>
      </w:r>
      <w:r w:rsidR="0070460E" w:rsidRPr="007A0CAE">
        <w:rPr>
          <w:rFonts w:ascii="Arial" w:hAnsi="Arial" w:cs="Arial"/>
          <w:sz w:val="20"/>
          <w:szCs w:val="20"/>
        </w:rPr>
        <w:t>the Brookings Institute l</w:t>
      </w:r>
      <w:r w:rsidR="000628A7" w:rsidRPr="007A0CAE">
        <w:rPr>
          <w:rFonts w:ascii="Arial" w:hAnsi="Arial" w:cs="Arial"/>
          <w:sz w:val="20"/>
          <w:szCs w:val="20"/>
        </w:rPr>
        <w:t xml:space="preserve">ook at alternative ways </w:t>
      </w:r>
      <w:r w:rsidR="00522AB8">
        <w:rPr>
          <w:rFonts w:ascii="Arial" w:hAnsi="Arial" w:cs="Arial"/>
          <w:sz w:val="20"/>
          <w:szCs w:val="20"/>
        </w:rPr>
        <w:t xml:space="preserve">to value </w:t>
      </w:r>
      <w:proofErr w:type="gramStart"/>
      <w:r w:rsidR="000628A7" w:rsidRPr="007A0CAE">
        <w:rPr>
          <w:rFonts w:ascii="Arial" w:hAnsi="Arial" w:cs="Arial"/>
          <w:sz w:val="20"/>
          <w:szCs w:val="20"/>
        </w:rPr>
        <w:t>property</w:t>
      </w:r>
      <w:r w:rsidR="00522AB8">
        <w:rPr>
          <w:rFonts w:ascii="Arial" w:hAnsi="Arial" w:cs="Arial"/>
          <w:sz w:val="20"/>
          <w:szCs w:val="20"/>
        </w:rPr>
        <w:t>;</w:t>
      </w:r>
      <w:proofErr w:type="gramEnd"/>
      <w:r w:rsidR="0070460E" w:rsidRPr="007A0CAE">
        <w:rPr>
          <w:rFonts w:ascii="Arial" w:hAnsi="Arial" w:cs="Arial"/>
          <w:sz w:val="20"/>
          <w:szCs w:val="20"/>
        </w:rPr>
        <w:t xml:space="preserve"> </w:t>
      </w:r>
    </w:p>
    <w:p w14:paraId="586A3CB2" w14:textId="7CD41355" w:rsidR="00CD3804" w:rsidRPr="007A0CAE" w:rsidRDefault="006456C5" w:rsidP="007A0CAE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w</w:t>
      </w:r>
      <w:r w:rsidR="0070460E" w:rsidRPr="007A0CAE">
        <w:rPr>
          <w:rFonts w:ascii="Arial" w:hAnsi="Arial" w:cs="Arial"/>
          <w:sz w:val="20"/>
          <w:szCs w:val="20"/>
        </w:rPr>
        <w:t xml:space="preserve">orking with Congress trying to find good solutions to the various issues out </w:t>
      </w:r>
      <w:proofErr w:type="gramStart"/>
      <w:r w:rsidR="0070460E" w:rsidRPr="007A0CAE">
        <w:rPr>
          <w:rFonts w:ascii="Arial" w:hAnsi="Arial" w:cs="Arial"/>
          <w:sz w:val="20"/>
          <w:szCs w:val="20"/>
        </w:rPr>
        <w:t>there</w:t>
      </w:r>
      <w:r w:rsidR="00522AB8">
        <w:rPr>
          <w:rFonts w:ascii="Arial" w:hAnsi="Arial" w:cs="Arial"/>
          <w:sz w:val="20"/>
          <w:szCs w:val="20"/>
        </w:rPr>
        <w:t>;</w:t>
      </w:r>
      <w:proofErr w:type="gramEnd"/>
    </w:p>
    <w:p w14:paraId="76E67012" w14:textId="05FED705" w:rsidR="00CD3804" w:rsidRPr="007A0CAE" w:rsidRDefault="00906678" w:rsidP="007A0CAE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</w:t>
      </w:r>
      <w:r w:rsidR="006456C5">
        <w:rPr>
          <w:rFonts w:ascii="Arial" w:hAnsi="Arial" w:cs="Arial"/>
          <w:sz w:val="20"/>
          <w:szCs w:val="20"/>
        </w:rPr>
        <w:t>d</w:t>
      </w:r>
      <w:r w:rsidR="00CD3804" w:rsidRPr="007A0CAE">
        <w:rPr>
          <w:rFonts w:ascii="Arial" w:hAnsi="Arial" w:cs="Arial"/>
          <w:sz w:val="20"/>
          <w:szCs w:val="20"/>
        </w:rPr>
        <w:t>oubl</w:t>
      </w:r>
      <w:r>
        <w:rPr>
          <w:rFonts w:ascii="Arial" w:hAnsi="Arial" w:cs="Arial"/>
          <w:sz w:val="20"/>
          <w:szCs w:val="20"/>
        </w:rPr>
        <w:t>ed its</w:t>
      </w:r>
      <w:r w:rsidR="00CD3804" w:rsidRPr="007A0CAE">
        <w:rPr>
          <w:rFonts w:ascii="Arial" w:hAnsi="Arial" w:cs="Arial"/>
          <w:sz w:val="20"/>
          <w:szCs w:val="20"/>
        </w:rPr>
        <w:t xml:space="preserve"> efforts in the areas of ethics</w:t>
      </w:r>
      <w:r w:rsidR="000628A7" w:rsidRPr="007A0CAE">
        <w:rPr>
          <w:rFonts w:ascii="Arial" w:hAnsi="Arial" w:cs="Arial"/>
          <w:sz w:val="20"/>
          <w:szCs w:val="20"/>
        </w:rPr>
        <w:t xml:space="preserve"> education </w:t>
      </w:r>
      <w:r w:rsidR="00CD3804" w:rsidRPr="007A0CAE">
        <w:rPr>
          <w:rFonts w:ascii="Arial" w:hAnsi="Arial" w:cs="Arial"/>
          <w:sz w:val="20"/>
          <w:szCs w:val="20"/>
        </w:rPr>
        <w:t>and training</w:t>
      </w:r>
      <w:r w:rsidR="006456C5">
        <w:rPr>
          <w:rFonts w:ascii="Arial" w:hAnsi="Arial" w:cs="Arial"/>
          <w:sz w:val="20"/>
          <w:szCs w:val="20"/>
        </w:rPr>
        <w:t xml:space="preserve"> by: 1) offering</w:t>
      </w:r>
      <w:r w:rsidR="0013160C" w:rsidRPr="007A0CAE">
        <w:rPr>
          <w:rFonts w:ascii="Arial" w:hAnsi="Arial" w:cs="Arial"/>
          <w:sz w:val="20"/>
          <w:szCs w:val="20"/>
        </w:rPr>
        <w:t xml:space="preserve"> a seminar </w:t>
      </w:r>
      <w:r w:rsidR="00C07826" w:rsidRPr="007A0CAE">
        <w:rPr>
          <w:rFonts w:ascii="Arial" w:hAnsi="Arial" w:cs="Arial"/>
          <w:sz w:val="20"/>
          <w:szCs w:val="20"/>
        </w:rPr>
        <w:t xml:space="preserve">addressing </w:t>
      </w:r>
      <w:r w:rsidR="0013160C" w:rsidRPr="007A0CAE">
        <w:rPr>
          <w:rFonts w:ascii="Arial" w:hAnsi="Arial" w:cs="Arial"/>
          <w:sz w:val="20"/>
          <w:szCs w:val="20"/>
        </w:rPr>
        <w:t xml:space="preserve"> explicit bias, unconscious bias</w:t>
      </w:r>
      <w:r w:rsidR="00C07826" w:rsidRPr="007A0CAE">
        <w:rPr>
          <w:rFonts w:ascii="Arial" w:hAnsi="Arial" w:cs="Arial"/>
          <w:sz w:val="20"/>
          <w:szCs w:val="20"/>
        </w:rPr>
        <w:t>, structural bias</w:t>
      </w:r>
      <w:r w:rsidR="001C70A7">
        <w:rPr>
          <w:rFonts w:ascii="Arial" w:hAnsi="Arial" w:cs="Arial"/>
          <w:sz w:val="20"/>
          <w:szCs w:val="20"/>
        </w:rPr>
        <w:t>;</w:t>
      </w:r>
      <w:r w:rsidR="006456C5">
        <w:rPr>
          <w:rFonts w:ascii="Arial" w:hAnsi="Arial" w:cs="Arial"/>
          <w:sz w:val="20"/>
          <w:szCs w:val="20"/>
        </w:rPr>
        <w:t xml:space="preserve"> 2) updating the AI Code of Ethics</w:t>
      </w:r>
      <w:r w:rsidR="001C70A7">
        <w:rPr>
          <w:rFonts w:ascii="Arial" w:hAnsi="Arial" w:cs="Arial"/>
          <w:sz w:val="20"/>
          <w:szCs w:val="20"/>
        </w:rPr>
        <w:t>;</w:t>
      </w:r>
      <w:r w:rsidR="00C07826" w:rsidRPr="007A0CAE">
        <w:rPr>
          <w:rFonts w:ascii="Arial" w:hAnsi="Arial" w:cs="Arial"/>
          <w:sz w:val="20"/>
          <w:szCs w:val="20"/>
        </w:rPr>
        <w:t xml:space="preserve"> </w:t>
      </w:r>
      <w:r w:rsidR="006456C5">
        <w:rPr>
          <w:rFonts w:ascii="Arial" w:hAnsi="Arial" w:cs="Arial"/>
          <w:sz w:val="20"/>
          <w:szCs w:val="20"/>
        </w:rPr>
        <w:t>and 3) w</w:t>
      </w:r>
      <w:r w:rsidR="006456C5" w:rsidRPr="007A0CAE">
        <w:rPr>
          <w:rFonts w:ascii="Arial" w:hAnsi="Arial" w:cs="Arial"/>
          <w:sz w:val="20"/>
          <w:szCs w:val="20"/>
        </w:rPr>
        <w:t>orking with the Appraisal Foundation and other organizations in a collaborative effort to develop additional seminars</w:t>
      </w:r>
      <w:r w:rsidR="00522AB8">
        <w:rPr>
          <w:rFonts w:ascii="Arial" w:hAnsi="Arial" w:cs="Arial"/>
          <w:sz w:val="20"/>
          <w:szCs w:val="20"/>
        </w:rPr>
        <w:t>;</w:t>
      </w:r>
    </w:p>
    <w:p w14:paraId="474562B3" w14:textId="5846561C" w:rsidR="00C07826" w:rsidRPr="007A0CAE" w:rsidRDefault="006456C5" w:rsidP="007A0CAE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07826" w:rsidRPr="007A0CAE">
        <w:rPr>
          <w:rFonts w:ascii="Arial" w:hAnsi="Arial" w:cs="Arial"/>
          <w:sz w:val="20"/>
          <w:szCs w:val="20"/>
        </w:rPr>
        <w:t>ntroduced a new Guide Note about the use of personal characteristics in the valuation process</w:t>
      </w:r>
      <w:r w:rsidR="00522AB8">
        <w:rPr>
          <w:rFonts w:ascii="Arial" w:hAnsi="Arial" w:cs="Arial"/>
          <w:sz w:val="20"/>
          <w:szCs w:val="20"/>
        </w:rPr>
        <w:t>; and</w:t>
      </w:r>
    </w:p>
    <w:p w14:paraId="0C1FA54F" w14:textId="541174BD" w:rsidR="00CD3804" w:rsidRPr="007A0CAE" w:rsidRDefault="006456C5" w:rsidP="007A0CAE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w</w:t>
      </w:r>
      <w:r w:rsidR="00C07826" w:rsidRPr="007A0CAE">
        <w:rPr>
          <w:rFonts w:ascii="Arial" w:hAnsi="Arial" w:cs="Arial"/>
          <w:sz w:val="20"/>
          <w:szCs w:val="20"/>
        </w:rPr>
        <w:t>orking with t</w:t>
      </w:r>
      <w:r w:rsidR="00CD3804" w:rsidRPr="007A0CAE">
        <w:rPr>
          <w:rFonts w:ascii="Arial" w:hAnsi="Arial" w:cs="Arial"/>
          <w:sz w:val="20"/>
          <w:szCs w:val="20"/>
        </w:rPr>
        <w:t>he A</w:t>
      </w:r>
      <w:r w:rsidR="000160BA" w:rsidRPr="007A0CAE">
        <w:rPr>
          <w:rFonts w:ascii="Arial" w:hAnsi="Arial" w:cs="Arial"/>
          <w:sz w:val="20"/>
          <w:szCs w:val="20"/>
        </w:rPr>
        <w:t>ppraisal Foundation</w:t>
      </w:r>
      <w:r w:rsidR="00C07826" w:rsidRPr="007A0CAE">
        <w:rPr>
          <w:rFonts w:ascii="Arial" w:hAnsi="Arial" w:cs="Arial"/>
          <w:sz w:val="20"/>
          <w:szCs w:val="20"/>
        </w:rPr>
        <w:t xml:space="preserve"> to take </w:t>
      </w:r>
      <w:r w:rsidR="00CD3804" w:rsidRPr="007A0CAE">
        <w:rPr>
          <w:rFonts w:ascii="Arial" w:hAnsi="Arial" w:cs="Arial"/>
          <w:sz w:val="20"/>
          <w:szCs w:val="20"/>
        </w:rPr>
        <w:t>look</w:t>
      </w:r>
      <w:r w:rsidR="000160BA" w:rsidRPr="007A0CAE">
        <w:rPr>
          <w:rFonts w:ascii="Arial" w:hAnsi="Arial" w:cs="Arial"/>
          <w:sz w:val="20"/>
          <w:szCs w:val="20"/>
        </w:rPr>
        <w:t xml:space="preserve"> </w:t>
      </w:r>
      <w:r w:rsidR="00CD3804" w:rsidRPr="007A0CAE">
        <w:rPr>
          <w:rFonts w:ascii="Arial" w:hAnsi="Arial" w:cs="Arial"/>
          <w:sz w:val="20"/>
          <w:szCs w:val="20"/>
        </w:rPr>
        <w:t>at the standards and qualifications and how they can affect change</w:t>
      </w:r>
      <w:r w:rsidR="00C07826" w:rsidRPr="007A0CAE">
        <w:rPr>
          <w:rFonts w:ascii="Arial" w:hAnsi="Arial" w:cs="Arial"/>
          <w:sz w:val="20"/>
          <w:szCs w:val="20"/>
        </w:rPr>
        <w:t xml:space="preserve"> and </w:t>
      </w:r>
      <w:r w:rsidR="00C125F3" w:rsidRPr="007A0CAE">
        <w:rPr>
          <w:rFonts w:ascii="Arial" w:hAnsi="Arial" w:cs="Arial"/>
          <w:sz w:val="20"/>
          <w:szCs w:val="20"/>
        </w:rPr>
        <w:t xml:space="preserve">make </w:t>
      </w:r>
      <w:r w:rsidR="00CD3804" w:rsidRPr="007A0CAE">
        <w:rPr>
          <w:rFonts w:ascii="Arial" w:hAnsi="Arial" w:cs="Arial"/>
          <w:sz w:val="20"/>
          <w:szCs w:val="20"/>
        </w:rPr>
        <w:t xml:space="preserve">appraisers </w:t>
      </w:r>
      <w:r w:rsidR="00C125F3" w:rsidRPr="007A0CAE">
        <w:rPr>
          <w:rFonts w:ascii="Arial" w:hAnsi="Arial" w:cs="Arial"/>
          <w:sz w:val="20"/>
          <w:szCs w:val="20"/>
        </w:rPr>
        <w:t xml:space="preserve">more </w:t>
      </w:r>
      <w:r w:rsidR="00CD3804" w:rsidRPr="007A0CAE">
        <w:rPr>
          <w:rFonts w:ascii="Arial" w:hAnsi="Arial" w:cs="Arial"/>
          <w:sz w:val="20"/>
          <w:szCs w:val="20"/>
        </w:rPr>
        <w:t>aware of unconscious bias</w:t>
      </w:r>
      <w:r w:rsidR="00C07826" w:rsidRPr="007A0CAE">
        <w:rPr>
          <w:rFonts w:ascii="Arial" w:hAnsi="Arial" w:cs="Arial"/>
          <w:sz w:val="20"/>
          <w:szCs w:val="20"/>
        </w:rPr>
        <w:t>.</w:t>
      </w:r>
    </w:p>
    <w:p w14:paraId="54421F15" w14:textId="77777777" w:rsidR="000628A7" w:rsidRPr="007A0CAE" w:rsidRDefault="000628A7" w:rsidP="007A0CAE">
      <w:pPr>
        <w:jc w:val="both"/>
        <w:rPr>
          <w:rFonts w:ascii="Arial" w:hAnsi="Arial" w:cs="Arial"/>
          <w:sz w:val="20"/>
          <w:szCs w:val="20"/>
        </w:rPr>
      </w:pPr>
    </w:p>
    <w:p w14:paraId="6A1E970F" w14:textId="45D4A607" w:rsidR="00C125F3" w:rsidRDefault="00B22BEE" w:rsidP="007A0CAE">
      <w:pPr>
        <w:jc w:val="both"/>
        <w:rPr>
          <w:rFonts w:ascii="Arial" w:hAnsi="Arial" w:cs="Arial"/>
          <w:sz w:val="20"/>
          <w:szCs w:val="20"/>
        </w:rPr>
      </w:pPr>
      <w:r w:rsidRPr="007A0CAE">
        <w:rPr>
          <w:rFonts w:ascii="Arial" w:hAnsi="Arial" w:cs="Arial"/>
          <w:sz w:val="20"/>
          <w:szCs w:val="20"/>
        </w:rPr>
        <w:t xml:space="preserve"> Furthermore, the Institute has </w:t>
      </w:r>
      <w:r w:rsidR="00522AB8">
        <w:rPr>
          <w:rFonts w:ascii="Arial" w:hAnsi="Arial" w:cs="Arial"/>
          <w:sz w:val="20"/>
          <w:szCs w:val="20"/>
        </w:rPr>
        <w:t xml:space="preserve">the following </w:t>
      </w:r>
      <w:r w:rsidR="002C0306" w:rsidRPr="007A0CAE">
        <w:rPr>
          <w:rFonts w:ascii="Arial" w:hAnsi="Arial" w:cs="Arial"/>
          <w:sz w:val="20"/>
          <w:szCs w:val="20"/>
        </w:rPr>
        <w:t>initiative</w:t>
      </w:r>
      <w:r w:rsidR="00D14CD8" w:rsidRPr="007A0CAE">
        <w:rPr>
          <w:rFonts w:ascii="Arial" w:hAnsi="Arial" w:cs="Arial"/>
          <w:sz w:val="20"/>
          <w:szCs w:val="20"/>
        </w:rPr>
        <w:t>s in place</w:t>
      </w:r>
      <w:r w:rsidR="00C125F3" w:rsidRPr="007A0CAE">
        <w:rPr>
          <w:rFonts w:ascii="Arial" w:hAnsi="Arial" w:cs="Arial"/>
          <w:sz w:val="20"/>
          <w:szCs w:val="20"/>
        </w:rPr>
        <w:t>:</w:t>
      </w:r>
    </w:p>
    <w:p w14:paraId="593E0A99" w14:textId="77777777" w:rsidR="001C70A7" w:rsidRPr="007A0CAE" w:rsidRDefault="001C70A7" w:rsidP="007A0CAE">
      <w:pPr>
        <w:jc w:val="both"/>
        <w:rPr>
          <w:rFonts w:ascii="Arial" w:hAnsi="Arial" w:cs="Arial"/>
          <w:sz w:val="20"/>
          <w:szCs w:val="20"/>
        </w:rPr>
      </w:pPr>
    </w:p>
    <w:p w14:paraId="2973E38E" w14:textId="620FE147" w:rsidR="002C0306" w:rsidRPr="007A0CAE" w:rsidRDefault="00906678" w:rsidP="007A0CAE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Offering</w:t>
      </w:r>
      <w:r w:rsidR="002C0306" w:rsidRPr="007A0CAE">
        <w:rPr>
          <w:rFonts w:ascii="Arial" w:hAnsi="Arial" w:cs="Arial"/>
          <w:sz w:val="20"/>
          <w:szCs w:val="20"/>
        </w:rPr>
        <w:t xml:space="preserve"> scholar</w:t>
      </w:r>
      <w:r w:rsidR="009B783E" w:rsidRPr="007A0CAE">
        <w:rPr>
          <w:rFonts w:ascii="Arial" w:hAnsi="Arial" w:cs="Arial"/>
          <w:sz w:val="20"/>
          <w:szCs w:val="20"/>
        </w:rPr>
        <w:t>s</w:t>
      </w:r>
      <w:r w:rsidR="002C0306" w:rsidRPr="007A0CAE">
        <w:rPr>
          <w:rFonts w:ascii="Arial" w:hAnsi="Arial" w:cs="Arial"/>
          <w:sz w:val="20"/>
          <w:szCs w:val="20"/>
        </w:rPr>
        <w:t xml:space="preserve">hips </w:t>
      </w:r>
      <w:r w:rsidR="001C70A7">
        <w:rPr>
          <w:rFonts w:ascii="Arial" w:hAnsi="Arial" w:cs="Arial"/>
          <w:sz w:val="20"/>
          <w:szCs w:val="20"/>
        </w:rPr>
        <w:t xml:space="preserve">to mentor and train </w:t>
      </w:r>
      <w:r w:rsidR="002C0306" w:rsidRPr="007A0CAE">
        <w:rPr>
          <w:rFonts w:ascii="Arial" w:hAnsi="Arial" w:cs="Arial"/>
          <w:sz w:val="20"/>
          <w:szCs w:val="20"/>
        </w:rPr>
        <w:t>pe</w:t>
      </w:r>
      <w:r w:rsidR="001C70A7">
        <w:rPr>
          <w:rFonts w:ascii="Arial" w:hAnsi="Arial" w:cs="Arial"/>
          <w:sz w:val="20"/>
          <w:szCs w:val="20"/>
        </w:rPr>
        <w:t>ople</w:t>
      </w:r>
      <w:r w:rsidR="00522AB8">
        <w:rPr>
          <w:rFonts w:ascii="Arial" w:hAnsi="Arial" w:cs="Arial"/>
          <w:sz w:val="20"/>
          <w:szCs w:val="20"/>
        </w:rPr>
        <w:t xml:space="preserve"> to get people in the </w:t>
      </w:r>
      <w:proofErr w:type="gramStart"/>
      <w:r w:rsidR="00522AB8">
        <w:rPr>
          <w:rFonts w:ascii="Arial" w:hAnsi="Arial" w:cs="Arial"/>
          <w:sz w:val="20"/>
          <w:szCs w:val="20"/>
        </w:rPr>
        <w:t>profession;</w:t>
      </w:r>
      <w:proofErr w:type="gramEnd"/>
      <w:r w:rsidR="002C0306" w:rsidRPr="007A0CAE">
        <w:rPr>
          <w:rFonts w:ascii="Arial" w:hAnsi="Arial" w:cs="Arial"/>
          <w:sz w:val="20"/>
          <w:szCs w:val="20"/>
        </w:rPr>
        <w:t xml:space="preserve">  </w:t>
      </w:r>
    </w:p>
    <w:p w14:paraId="7808DAE0" w14:textId="06826282" w:rsidR="002C0306" w:rsidRPr="007A0CAE" w:rsidRDefault="001C70A7" w:rsidP="007A0CAE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Established a</w:t>
      </w:r>
      <w:r w:rsidR="00D14CD8" w:rsidRPr="007A0CAE">
        <w:rPr>
          <w:rFonts w:ascii="Arial" w:hAnsi="Arial" w:cs="Arial"/>
          <w:sz w:val="20"/>
          <w:szCs w:val="20"/>
        </w:rPr>
        <w:t xml:space="preserve">n </w:t>
      </w:r>
      <w:r w:rsidR="002C0306" w:rsidRPr="007A0CAE">
        <w:rPr>
          <w:rFonts w:ascii="Arial" w:hAnsi="Arial" w:cs="Arial"/>
          <w:sz w:val="20"/>
          <w:szCs w:val="20"/>
        </w:rPr>
        <w:t xml:space="preserve">Education </w:t>
      </w:r>
      <w:r w:rsidR="00F93C0A" w:rsidRPr="007A0CAE">
        <w:rPr>
          <w:rFonts w:ascii="Arial" w:hAnsi="Arial" w:cs="Arial"/>
          <w:sz w:val="20"/>
          <w:szCs w:val="20"/>
        </w:rPr>
        <w:t>R</w:t>
      </w:r>
      <w:r w:rsidR="002C0306" w:rsidRPr="007A0CAE">
        <w:rPr>
          <w:rFonts w:ascii="Arial" w:hAnsi="Arial" w:cs="Arial"/>
          <w:sz w:val="20"/>
          <w:szCs w:val="20"/>
        </w:rPr>
        <w:t xml:space="preserve">elief </w:t>
      </w:r>
      <w:r w:rsidR="00F93C0A" w:rsidRPr="007A0CAE">
        <w:rPr>
          <w:rFonts w:ascii="Arial" w:hAnsi="Arial" w:cs="Arial"/>
          <w:sz w:val="20"/>
          <w:szCs w:val="20"/>
        </w:rPr>
        <w:t>F</w:t>
      </w:r>
      <w:r w:rsidR="002C0306" w:rsidRPr="007A0CAE">
        <w:rPr>
          <w:rFonts w:ascii="Arial" w:hAnsi="Arial" w:cs="Arial"/>
          <w:sz w:val="20"/>
          <w:szCs w:val="20"/>
        </w:rPr>
        <w:t>und</w:t>
      </w:r>
      <w:r w:rsidR="0089649F" w:rsidRPr="007A0CAE">
        <w:rPr>
          <w:rFonts w:ascii="Arial" w:hAnsi="Arial" w:cs="Arial"/>
          <w:sz w:val="20"/>
          <w:szCs w:val="20"/>
        </w:rPr>
        <w:t xml:space="preserve">, donated by past Appraisal Institute </w:t>
      </w:r>
      <w:proofErr w:type="gramStart"/>
      <w:r w:rsidR="0089649F" w:rsidRPr="007A0CAE">
        <w:rPr>
          <w:rFonts w:ascii="Arial" w:hAnsi="Arial" w:cs="Arial"/>
          <w:sz w:val="20"/>
          <w:szCs w:val="20"/>
        </w:rPr>
        <w:t>professional</w:t>
      </w:r>
      <w:r w:rsidR="00F93C0A" w:rsidRPr="007A0CAE">
        <w:rPr>
          <w:rFonts w:ascii="Arial" w:hAnsi="Arial" w:cs="Arial"/>
          <w:sz w:val="20"/>
          <w:szCs w:val="20"/>
        </w:rPr>
        <w:t>s</w:t>
      </w:r>
      <w:r w:rsidR="00522AB8">
        <w:rPr>
          <w:rFonts w:ascii="Arial" w:hAnsi="Arial" w:cs="Arial"/>
          <w:sz w:val="20"/>
          <w:szCs w:val="20"/>
        </w:rPr>
        <w:t>;</w:t>
      </w:r>
      <w:proofErr w:type="gramEnd"/>
    </w:p>
    <w:p w14:paraId="77D555C6" w14:textId="3B485D56" w:rsidR="002C0306" w:rsidRPr="007A0CAE" w:rsidRDefault="001C70A7" w:rsidP="007A0CAE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Offer</w:t>
      </w:r>
      <w:r w:rsidR="00522AB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</w:t>
      </w:r>
      <w:r w:rsidR="002C0306" w:rsidRPr="007A0CAE">
        <w:rPr>
          <w:rFonts w:ascii="Arial" w:hAnsi="Arial" w:cs="Arial"/>
          <w:sz w:val="20"/>
          <w:szCs w:val="20"/>
        </w:rPr>
        <w:t xml:space="preserve">cholarships for minorities and women </w:t>
      </w:r>
      <w:r>
        <w:rPr>
          <w:rFonts w:ascii="Arial" w:hAnsi="Arial" w:cs="Arial"/>
          <w:sz w:val="20"/>
          <w:szCs w:val="20"/>
        </w:rPr>
        <w:t xml:space="preserve">to try to bring them into the </w:t>
      </w:r>
      <w:proofErr w:type="gramStart"/>
      <w:r w:rsidR="002C0306" w:rsidRPr="007A0CAE">
        <w:rPr>
          <w:rFonts w:ascii="Arial" w:hAnsi="Arial" w:cs="Arial"/>
          <w:sz w:val="20"/>
          <w:szCs w:val="20"/>
        </w:rPr>
        <w:t>business</w:t>
      </w:r>
      <w:r w:rsidR="00522AB8">
        <w:rPr>
          <w:rFonts w:ascii="Arial" w:hAnsi="Arial" w:cs="Arial"/>
          <w:sz w:val="20"/>
          <w:szCs w:val="20"/>
        </w:rPr>
        <w:t>;</w:t>
      </w:r>
      <w:proofErr w:type="gramEnd"/>
    </w:p>
    <w:p w14:paraId="5816F876" w14:textId="35FBFBC6" w:rsidR="00D14CD8" w:rsidRPr="007A0CAE" w:rsidRDefault="001C70A7" w:rsidP="007A0CAE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 the </w:t>
      </w:r>
      <w:r w:rsidR="00D14CD8" w:rsidRPr="007A0CAE">
        <w:rPr>
          <w:rFonts w:ascii="Arial" w:hAnsi="Arial" w:cs="Arial"/>
          <w:sz w:val="20"/>
          <w:szCs w:val="20"/>
        </w:rPr>
        <w:t>Women’s Initiative Committee</w:t>
      </w:r>
      <w:r w:rsidR="00522AB8">
        <w:rPr>
          <w:rFonts w:ascii="Arial" w:hAnsi="Arial" w:cs="Arial"/>
          <w:sz w:val="20"/>
          <w:szCs w:val="20"/>
        </w:rPr>
        <w:t>; and</w:t>
      </w:r>
    </w:p>
    <w:p w14:paraId="2F8248E8" w14:textId="53D40E68" w:rsidR="00D14CD8" w:rsidRPr="007A0CAE" w:rsidRDefault="001C70A7" w:rsidP="007A0CAE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Put together a </w:t>
      </w:r>
      <w:r w:rsidR="00522AB8">
        <w:rPr>
          <w:rFonts w:ascii="Arial" w:hAnsi="Arial" w:cs="Arial"/>
          <w:sz w:val="20"/>
          <w:szCs w:val="20"/>
        </w:rPr>
        <w:t>D</w:t>
      </w:r>
      <w:r w:rsidR="00D14CD8" w:rsidRPr="007A0CAE">
        <w:rPr>
          <w:rFonts w:ascii="Arial" w:hAnsi="Arial" w:cs="Arial"/>
          <w:sz w:val="20"/>
          <w:szCs w:val="20"/>
        </w:rPr>
        <w:t xml:space="preserve">iversity </w:t>
      </w:r>
      <w:r w:rsidR="00522AB8">
        <w:rPr>
          <w:rFonts w:ascii="Arial" w:hAnsi="Arial" w:cs="Arial"/>
          <w:sz w:val="20"/>
          <w:szCs w:val="20"/>
        </w:rPr>
        <w:t>P</w:t>
      </w:r>
      <w:r w:rsidR="00D14CD8" w:rsidRPr="007A0CAE">
        <w:rPr>
          <w:rFonts w:ascii="Arial" w:hAnsi="Arial" w:cs="Arial"/>
          <w:sz w:val="20"/>
          <w:szCs w:val="20"/>
        </w:rPr>
        <w:t>anel</w:t>
      </w:r>
      <w:r w:rsidR="00522AB8">
        <w:rPr>
          <w:rFonts w:ascii="Arial" w:hAnsi="Arial" w:cs="Arial"/>
          <w:sz w:val="20"/>
          <w:szCs w:val="20"/>
        </w:rPr>
        <w:t>.</w:t>
      </w:r>
    </w:p>
    <w:p w14:paraId="356AC70A" w14:textId="5C628C1E" w:rsidR="002C0306" w:rsidRPr="007A0CAE" w:rsidRDefault="002C0306" w:rsidP="007A0CAE">
      <w:pPr>
        <w:jc w:val="both"/>
        <w:rPr>
          <w:rFonts w:ascii="Arial" w:hAnsi="Arial" w:cs="Arial"/>
          <w:sz w:val="20"/>
          <w:szCs w:val="20"/>
        </w:rPr>
      </w:pPr>
    </w:p>
    <w:p w14:paraId="529B8A58" w14:textId="3EB52E64" w:rsidR="00E41445" w:rsidRPr="007A0CAE" w:rsidRDefault="00B22BEE" w:rsidP="007A0CAE">
      <w:pPr>
        <w:jc w:val="both"/>
        <w:rPr>
          <w:rFonts w:ascii="Arial" w:hAnsi="Arial" w:cs="Arial"/>
          <w:sz w:val="20"/>
          <w:szCs w:val="20"/>
        </w:rPr>
      </w:pPr>
      <w:r w:rsidRPr="007A0CAE">
        <w:rPr>
          <w:rFonts w:ascii="Arial" w:hAnsi="Arial" w:cs="Arial"/>
          <w:sz w:val="20"/>
          <w:szCs w:val="20"/>
        </w:rPr>
        <w:t xml:space="preserve">Craig discussed the </w:t>
      </w:r>
      <w:r w:rsidR="002C0306" w:rsidRPr="007A0CAE">
        <w:rPr>
          <w:rFonts w:ascii="Arial" w:hAnsi="Arial" w:cs="Arial"/>
          <w:sz w:val="20"/>
          <w:szCs w:val="20"/>
        </w:rPr>
        <w:t>PAREA program</w:t>
      </w:r>
      <w:r w:rsidRPr="007A0CAE">
        <w:rPr>
          <w:rFonts w:ascii="Arial" w:hAnsi="Arial" w:cs="Arial"/>
          <w:sz w:val="20"/>
          <w:szCs w:val="20"/>
        </w:rPr>
        <w:t xml:space="preserve"> as another way to increase diversity</w:t>
      </w:r>
      <w:r w:rsidR="00522AB8">
        <w:rPr>
          <w:rFonts w:ascii="Arial" w:hAnsi="Arial" w:cs="Arial"/>
          <w:sz w:val="20"/>
          <w:szCs w:val="20"/>
        </w:rPr>
        <w:t>.  He announced</w:t>
      </w:r>
      <w:r w:rsidR="00906678">
        <w:rPr>
          <w:rFonts w:ascii="Arial" w:hAnsi="Arial" w:cs="Arial"/>
          <w:sz w:val="20"/>
          <w:szCs w:val="20"/>
        </w:rPr>
        <w:t xml:space="preserve"> </w:t>
      </w:r>
      <w:r w:rsidR="00816956" w:rsidRPr="007A0CAE">
        <w:rPr>
          <w:rFonts w:ascii="Arial" w:hAnsi="Arial" w:cs="Arial"/>
          <w:sz w:val="20"/>
          <w:szCs w:val="20"/>
        </w:rPr>
        <w:t>that t</w:t>
      </w:r>
      <w:r w:rsidR="006F0B40" w:rsidRPr="007A0CAE">
        <w:rPr>
          <w:rFonts w:ascii="Arial" w:hAnsi="Arial" w:cs="Arial"/>
          <w:sz w:val="20"/>
          <w:szCs w:val="20"/>
        </w:rPr>
        <w:t xml:space="preserve">he Appraisal Institute </w:t>
      </w:r>
      <w:r w:rsidR="00522AB8">
        <w:rPr>
          <w:rFonts w:ascii="Arial" w:hAnsi="Arial" w:cs="Arial"/>
          <w:sz w:val="20"/>
          <w:szCs w:val="20"/>
        </w:rPr>
        <w:t>s</w:t>
      </w:r>
      <w:r w:rsidR="002C0306" w:rsidRPr="007A0CAE">
        <w:rPr>
          <w:rFonts w:ascii="Arial" w:hAnsi="Arial" w:cs="Arial"/>
          <w:sz w:val="20"/>
          <w:szCs w:val="20"/>
        </w:rPr>
        <w:t xml:space="preserve">ubmitted a </w:t>
      </w:r>
      <w:r w:rsidR="003025BC" w:rsidRPr="007A0CAE">
        <w:rPr>
          <w:rFonts w:ascii="Arial" w:hAnsi="Arial" w:cs="Arial"/>
          <w:sz w:val="20"/>
          <w:szCs w:val="20"/>
        </w:rPr>
        <w:t xml:space="preserve">PAREA program </w:t>
      </w:r>
      <w:r w:rsidR="002C0306" w:rsidRPr="007A0CAE">
        <w:rPr>
          <w:rFonts w:ascii="Arial" w:hAnsi="Arial" w:cs="Arial"/>
          <w:sz w:val="20"/>
          <w:szCs w:val="20"/>
        </w:rPr>
        <w:t xml:space="preserve">design brief </w:t>
      </w:r>
      <w:r w:rsidR="00D1245B" w:rsidRPr="007A0CAE">
        <w:rPr>
          <w:rFonts w:ascii="Arial" w:hAnsi="Arial" w:cs="Arial"/>
          <w:sz w:val="20"/>
          <w:szCs w:val="20"/>
        </w:rPr>
        <w:t xml:space="preserve">to the AQB, and the AQB </w:t>
      </w:r>
      <w:r w:rsidR="00C125F3" w:rsidRPr="007A0CAE">
        <w:rPr>
          <w:rFonts w:ascii="Arial" w:hAnsi="Arial" w:cs="Arial"/>
          <w:sz w:val="20"/>
          <w:szCs w:val="20"/>
        </w:rPr>
        <w:t xml:space="preserve">has </w:t>
      </w:r>
      <w:r w:rsidR="00D1245B" w:rsidRPr="007A0CAE">
        <w:rPr>
          <w:rFonts w:ascii="Arial" w:hAnsi="Arial" w:cs="Arial"/>
          <w:sz w:val="20"/>
          <w:szCs w:val="20"/>
        </w:rPr>
        <w:t xml:space="preserve">accepted it. </w:t>
      </w:r>
      <w:r w:rsidR="004110CF" w:rsidRPr="007A0CAE">
        <w:rPr>
          <w:rFonts w:ascii="Arial" w:hAnsi="Arial" w:cs="Arial"/>
          <w:sz w:val="20"/>
          <w:szCs w:val="20"/>
        </w:rPr>
        <w:t xml:space="preserve"> There is still the question of </w:t>
      </w:r>
      <w:r w:rsidR="00D14CD8" w:rsidRPr="007A0CAE">
        <w:rPr>
          <w:rFonts w:ascii="Arial" w:hAnsi="Arial" w:cs="Arial"/>
          <w:sz w:val="20"/>
          <w:szCs w:val="20"/>
        </w:rPr>
        <w:t xml:space="preserve">financial </w:t>
      </w:r>
      <w:r w:rsidR="004110CF" w:rsidRPr="007A0CAE">
        <w:rPr>
          <w:rFonts w:ascii="Arial" w:hAnsi="Arial" w:cs="Arial"/>
          <w:sz w:val="20"/>
          <w:szCs w:val="20"/>
        </w:rPr>
        <w:t>feasibility, but</w:t>
      </w:r>
      <w:r w:rsidR="00D14CD8" w:rsidRPr="007A0CAE">
        <w:rPr>
          <w:rFonts w:ascii="Arial" w:hAnsi="Arial" w:cs="Arial"/>
          <w:sz w:val="20"/>
          <w:szCs w:val="20"/>
        </w:rPr>
        <w:t xml:space="preserve"> the Institute </w:t>
      </w:r>
      <w:r w:rsidR="00906678">
        <w:rPr>
          <w:rFonts w:ascii="Arial" w:hAnsi="Arial" w:cs="Arial"/>
          <w:sz w:val="20"/>
          <w:szCs w:val="20"/>
        </w:rPr>
        <w:t xml:space="preserve">believes </w:t>
      </w:r>
      <w:r w:rsidR="00D14CD8" w:rsidRPr="007A0CAE">
        <w:rPr>
          <w:rFonts w:ascii="Arial" w:hAnsi="Arial" w:cs="Arial"/>
          <w:sz w:val="20"/>
          <w:szCs w:val="20"/>
        </w:rPr>
        <w:t>it is important to try to bring this program to market</w:t>
      </w:r>
      <w:r w:rsidR="004110CF" w:rsidRPr="007A0CAE">
        <w:rPr>
          <w:rFonts w:ascii="Arial" w:hAnsi="Arial" w:cs="Arial"/>
          <w:sz w:val="20"/>
          <w:szCs w:val="20"/>
        </w:rPr>
        <w:t>.</w:t>
      </w:r>
      <w:r w:rsidR="00BB0E13" w:rsidRPr="007A0CAE">
        <w:rPr>
          <w:rFonts w:ascii="Arial" w:hAnsi="Arial" w:cs="Arial"/>
          <w:sz w:val="20"/>
          <w:szCs w:val="20"/>
        </w:rPr>
        <w:t xml:space="preserve"> </w:t>
      </w:r>
    </w:p>
    <w:p w14:paraId="49F07A6D" w14:textId="299579CC" w:rsidR="00E41445" w:rsidRPr="007A0CAE" w:rsidRDefault="00E41445" w:rsidP="007A0CAE">
      <w:pPr>
        <w:jc w:val="both"/>
        <w:rPr>
          <w:rFonts w:ascii="Arial" w:hAnsi="Arial" w:cs="Arial"/>
          <w:sz w:val="20"/>
          <w:szCs w:val="20"/>
        </w:rPr>
      </w:pPr>
    </w:p>
    <w:p w14:paraId="107C1AD5" w14:textId="68087555" w:rsidR="00BB0E13" w:rsidRPr="007A0CAE" w:rsidRDefault="00E41445" w:rsidP="007A0CAE">
      <w:pPr>
        <w:jc w:val="both"/>
        <w:rPr>
          <w:rFonts w:ascii="Arial" w:hAnsi="Arial" w:cs="Arial"/>
          <w:sz w:val="20"/>
          <w:szCs w:val="20"/>
        </w:rPr>
      </w:pPr>
      <w:r w:rsidRPr="007A0CAE">
        <w:rPr>
          <w:rFonts w:ascii="Arial" w:hAnsi="Arial" w:cs="Arial"/>
          <w:sz w:val="20"/>
          <w:szCs w:val="20"/>
        </w:rPr>
        <w:t xml:space="preserve">Where are things now in the industry and </w:t>
      </w:r>
      <w:r w:rsidR="004B4C5A" w:rsidRPr="007A0CAE">
        <w:rPr>
          <w:rFonts w:ascii="Arial" w:hAnsi="Arial" w:cs="Arial"/>
          <w:sz w:val="20"/>
          <w:szCs w:val="20"/>
        </w:rPr>
        <w:t>with the Appraisal Institute</w:t>
      </w:r>
      <w:r w:rsidR="00D14CD8" w:rsidRPr="007A0CAE">
        <w:rPr>
          <w:rFonts w:ascii="Arial" w:hAnsi="Arial" w:cs="Arial"/>
          <w:sz w:val="20"/>
          <w:szCs w:val="20"/>
        </w:rPr>
        <w:t>?</w:t>
      </w:r>
      <w:r w:rsidR="00F93C0A" w:rsidRPr="007A0CAE">
        <w:rPr>
          <w:rFonts w:ascii="Arial" w:hAnsi="Arial" w:cs="Arial"/>
          <w:sz w:val="20"/>
          <w:szCs w:val="20"/>
        </w:rPr>
        <w:t xml:space="preserve"> </w:t>
      </w:r>
      <w:r w:rsidRPr="007A0CAE">
        <w:rPr>
          <w:rFonts w:ascii="Arial" w:hAnsi="Arial" w:cs="Arial"/>
          <w:sz w:val="20"/>
          <w:szCs w:val="20"/>
        </w:rPr>
        <w:t>Associations</w:t>
      </w:r>
      <w:r w:rsidR="003025BC" w:rsidRPr="007A0CAE">
        <w:rPr>
          <w:rFonts w:ascii="Arial" w:hAnsi="Arial" w:cs="Arial"/>
          <w:sz w:val="20"/>
          <w:szCs w:val="20"/>
        </w:rPr>
        <w:t xml:space="preserve"> and </w:t>
      </w:r>
      <w:r w:rsidR="00C125F3" w:rsidRPr="007A0CAE">
        <w:rPr>
          <w:rFonts w:ascii="Arial" w:hAnsi="Arial" w:cs="Arial"/>
          <w:sz w:val="20"/>
          <w:szCs w:val="20"/>
        </w:rPr>
        <w:t>businesses</w:t>
      </w:r>
      <w:r w:rsidRPr="007A0CAE">
        <w:rPr>
          <w:rFonts w:ascii="Arial" w:hAnsi="Arial" w:cs="Arial"/>
          <w:sz w:val="20"/>
          <w:szCs w:val="20"/>
        </w:rPr>
        <w:t xml:space="preserve"> </w:t>
      </w:r>
      <w:r w:rsidR="003025BC" w:rsidRPr="007A0CAE">
        <w:rPr>
          <w:rFonts w:ascii="Arial" w:hAnsi="Arial" w:cs="Arial"/>
          <w:sz w:val="20"/>
          <w:szCs w:val="20"/>
        </w:rPr>
        <w:t xml:space="preserve">throughout </w:t>
      </w:r>
      <w:r w:rsidRPr="007A0CAE">
        <w:rPr>
          <w:rFonts w:ascii="Arial" w:hAnsi="Arial" w:cs="Arial"/>
          <w:sz w:val="20"/>
          <w:szCs w:val="20"/>
        </w:rPr>
        <w:t>the country are dealing with the issue of implicit bias</w:t>
      </w:r>
      <w:r w:rsidR="003025BC" w:rsidRPr="007A0CAE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C125F3" w:rsidRPr="007A0CAE">
        <w:rPr>
          <w:rFonts w:ascii="Arial" w:hAnsi="Arial" w:cs="Arial"/>
          <w:sz w:val="20"/>
          <w:szCs w:val="20"/>
        </w:rPr>
        <w:t>G</w:t>
      </w:r>
      <w:r w:rsidR="003025BC" w:rsidRPr="007A0CAE">
        <w:rPr>
          <w:rFonts w:ascii="Arial" w:hAnsi="Arial" w:cs="Arial"/>
          <w:sz w:val="20"/>
          <w:szCs w:val="20"/>
        </w:rPr>
        <w:t>enerally speaking</w:t>
      </w:r>
      <w:r w:rsidR="00C125F3" w:rsidRPr="007A0CAE">
        <w:rPr>
          <w:rFonts w:ascii="Arial" w:hAnsi="Arial" w:cs="Arial"/>
          <w:sz w:val="20"/>
          <w:szCs w:val="20"/>
        </w:rPr>
        <w:t xml:space="preserve">, </w:t>
      </w:r>
      <w:r w:rsidR="003025BC" w:rsidRPr="007A0CAE">
        <w:rPr>
          <w:rFonts w:ascii="Arial" w:hAnsi="Arial" w:cs="Arial"/>
          <w:sz w:val="20"/>
          <w:szCs w:val="20"/>
        </w:rPr>
        <w:t>associations</w:t>
      </w:r>
      <w:proofErr w:type="gramEnd"/>
      <w:r w:rsidR="003025BC" w:rsidRPr="007A0CAE">
        <w:rPr>
          <w:rFonts w:ascii="Arial" w:hAnsi="Arial" w:cs="Arial"/>
          <w:sz w:val="20"/>
          <w:szCs w:val="20"/>
        </w:rPr>
        <w:t xml:space="preserve"> and the </w:t>
      </w:r>
      <w:r w:rsidR="00C125F3" w:rsidRPr="007A0CAE">
        <w:rPr>
          <w:rFonts w:ascii="Arial" w:hAnsi="Arial" w:cs="Arial"/>
          <w:sz w:val="20"/>
          <w:szCs w:val="20"/>
        </w:rPr>
        <w:t xml:space="preserve">appraisal </w:t>
      </w:r>
      <w:r w:rsidR="003025BC" w:rsidRPr="007A0CAE">
        <w:rPr>
          <w:rFonts w:ascii="Arial" w:hAnsi="Arial" w:cs="Arial"/>
          <w:sz w:val="20"/>
          <w:szCs w:val="20"/>
        </w:rPr>
        <w:t>profession</w:t>
      </w:r>
      <w:r w:rsidR="00C125F3" w:rsidRPr="007A0CAE">
        <w:rPr>
          <w:rFonts w:ascii="Arial" w:hAnsi="Arial" w:cs="Arial"/>
          <w:sz w:val="20"/>
          <w:szCs w:val="20"/>
        </w:rPr>
        <w:t xml:space="preserve"> </w:t>
      </w:r>
      <w:r w:rsidR="003025BC" w:rsidRPr="007A0CAE">
        <w:rPr>
          <w:rFonts w:ascii="Arial" w:hAnsi="Arial" w:cs="Arial"/>
          <w:sz w:val="20"/>
          <w:szCs w:val="20"/>
        </w:rPr>
        <w:t>want to be more inclusive</w:t>
      </w:r>
      <w:r w:rsidR="00EE1351" w:rsidRPr="007A0CAE">
        <w:rPr>
          <w:rFonts w:ascii="Arial" w:hAnsi="Arial" w:cs="Arial"/>
          <w:sz w:val="20"/>
          <w:szCs w:val="20"/>
        </w:rPr>
        <w:t>.</w:t>
      </w:r>
      <w:r w:rsidR="00C125F3" w:rsidRPr="007A0CAE">
        <w:rPr>
          <w:rFonts w:ascii="Arial" w:hAnsi="Arial" w:cs="Arial"/>
          <w:sz w:val="20"/>
          <w:szCs w:val="20"/>
        </w:rPr>
        <w:t xml:space="preserve"> </w:t>
      </w:r>
      <w:r w:rsidR="00EE3BDD" w:rsidRPr="007A0CAE">
        <w:rPr>
          <w:rFonts w:ascii="Arial" w:hAnsi="Arial" w:cs="Arial"/>
          <w:sz w:val="20"/>
          <w:szCs w:val="20"/>
        </w:rPr>
        <w:t>W</w:t>
      </w:r>
      <w:r w:rsidR="00DC53E9" w:rsidRPr="007A0CAE">
        <w:rPr>
          <w:rFonts w:ascii="Arial" w:hAnsi="Arial" w:cs="Arial"/>
          <w:sz w:val="20"/>
          <w:szCs w:val="20"/>
        </w:rPr>
        <w:t xml:space="preserve">e </w:t>
      </w:r>
      <w:r w:rsidR="00C125F3" w:rsidRPr="007A0CAE">
        <w:rPr>
          <w:rFonts w:ascii="Arial" w:hAnsi="Arial" w:cs="Arial"/>
          <w:sz w:val="20"/>
          <w:szCs w:val="20"/>
        </w:rPr>
        <w:t xml:space="preserve">must </w:t>
      </w:r>
      <w:r w:rsidR="00DC53E9" w:rsidRPr="007A0CAE">
        <w:rPr>
          <w:rFonts w:ascii="Arial" w:hAnsi="Arial" w:cs="Arial"/>
          <w:sz w:val="20"/>
          <w:szCs w:val="20"/>
        </w:rPr>
        <w:t>acknowledge</w:t>
      </w:r>
      <w:r w:rsidR="00EE3BDD" w:rsidRPr="007A0CAE">
        <w:rPr>
          <w:rFonts w:ascii="Arial" w:hAnsi="Arial" w:cs="Arial"/>
          <w:sz w:val="20"/>
          <w:szCs w:val="20"/>
        </w:rPr>
        <w:t xml:space="preserve"> </w:t>
      </w:r>
      <w:r w:rsidR="00C125F3" w:rsidRPr="007A0CAE">
        <w:rPr>
          <w:rFonts w:ascii="Arial" w:hAnsi="Arial" w:cs="Arial"/>
          <w:sz w:val="20"/>
          <w:szCs w:val="20"/>
        </w:rPr>
        <w:t xml:space="preserve">that </w:t>
      </w:r>
      <w:r w:rsidR="004110CF" w:rsidRPr="007A0CAE">
        <w:rPr>
          <w:rFonts w:ascii="Arial" w:hAnsi="Arial" w:cs="Arial"/>
          <w:sz w:val="20"/>
          <w:szCs w:val="20"/>
        </w:rPr>
        <w:t xml:space="preserve">these </w:t>
      </w:r>
      <w:r w:rsidR="00EE3BDD" w:rsidRPr="007A0CAE">
        <w:rPr>
          <w:rFonts w:ascii="Arial" w:hAnsi="Arial" w:cs="Arial"/>
          <w:sz w:val="20"/>
          <w:szCs w:val="20"/>
        </w:rPr>
        <w:t>challenges</w:t>
      </w:r>
      <w:r w:rsidR="00C125F3" w:rsidRPr="007A0CAE">
        <w:rPr>
          <w:rFonts w:ascii="Arial" w:hAnsi="Arial" w:cs="Arial"/>
          <w:sz w:val="20"/>
          <w:szCs w:val="20"/>
        </w:rPr>
        <w:t xml:space="preserve"> </w:t>
      </w:r>
      <w:r w:rsidR="003025BC" w:rsidRPr="007A0CAE">
        <w:rPr>
          <w:rFonts w:ascii="Arial" w:hAnsi="Arial" w:cs="Arial"/>
          <w:sz w:val="20"/>
          <w:szCs w:val="20"/>
        </w:rPr>
        <w:t xml:space="preserve">have </w:t>
      </w:r>
      <w:r w:rsidR="007A0CAE" w:rsidRPr="007A0CAE">
        <w:rPr>
          <w:rFonts w:ascii="Arial" w:hAnsi="Arial" w:cs="Arial"/>
          <w:sz w:val="20"/>
          <w:szCs w:val="20"/>
        </w:rPr>
        <w:t xml:space="preserve">being building </w:t>
      </w:r>
      <w:r w:rsidR="003025BC" w:rsidRPr="007A0CAE">
        <w:rPr>
          <w:rFonts w:ascii="Arial" w:hAnsi="Arial" w:cs="Arial"/>
          <w:sz w:val="20"/>
          <w:szCs w:val="20"/>
        </w:rPr>
        <w:t>over</w:t>
      </w:r>
      <w:r w:rsidR="00C125F3" w:rsidRPr="007A0CAE">
        <w:rPr>
          <w:rFonts w:ascii="Arial" w:hAnsi="Arial" w:cs="Arial"/>
          <w:sz w:val="20"/>
          <w:szCs w:val="20"/>
        </w:rPr>
        <w:t xml:space="preserve"> the last 100</w:t>
      </w:r>
      <w:r w:rsidR="00DC53E9" w:rsidRPr="007A0CAE">
        <w:rPr>
          <w:rFonts w:ascii="Arial" w:hAnsi="Arial" w:cs="Arial"/>
          <w:sz w:val="20"/>
          <w:szCs w:val="20"/>
        </w:rPr>
        <w:t xml:space="preserve"> years</w:t>
      </w:r>
      <w:r w:rsidR="003025BC" w:rsidRPr="007A0CAE">
        <w:rPr>
          <w:rFonts w:ascii="Arial" w:hAnsi="Arial" w:cs="Arial"/>
          <w:sz w:val="20"/>
          <w:szCs w:val="20"/>
        </w:rPr>
        <w:t xml:space="preserve">. </w:t>
      </w:r>
      <w:r w:rsidR="004110CF" w:rsidRPr="007A0CAE">
        <w:rPr>
          <w:rFonts w:ascii="Arial" w:hAnsi="Arial" w:cs="Arial"/>
          <w:sz w:val="20"/>
          <w:szCs w:val="20"/>
        </w:rPr>
        <w:t xml:space="preserve"> </w:t>
      </w:r>
      <w:r w:rsidR="007A0CAE" w:rsidRPr="007A0CAE">
        <w:rPr>
          <w:rFonts w:ascii="Arial" w:hAnsi="Arial" w:cs="Arial"/>
          <w:sz w:val="20"/>
          <w:szCs w:val="20"/>
        </w:rPr>
        <w:t xml:space="preserve">Therefore, this is not something that </w:t>
      </w:r>
      <w:r w:rsidR="001C70A7">
        <w:rPr>
          <w:rFonts w:ascii="Arial" w:hAnsi="Arial" w:cs="Arial"/>
          <w:sz w:val="20"/>
          <w:szCs w:val="20"/>
        </w:rPr>
        <w:t>can change</w:t>
      </w:r>
      <w:r w:rsidR="007A0CAE" w:rsidRPr="007A0CAE">
        <w:rPr>
          <w:rFonts w:ascii="Arial" w:hAnsi="Arial" w:cs="Arial"/>
          <w:sz w:val="20"/>
          <w:szCs w:val="20"/>
        </w:rPr>
        <w:t xml:space="preserve"> overnight. It will take long term solutions on both the federal and state levels.  </w:t>
      </w:r>
      <w:r w:rsidR="004110CF" w:rsidRPr="007A0CAE">
        <w:rPr>
          <w:rFonts w:ascii="Arial" w:hAnsi="Arial" w:cs="Arial"/>
          <w:sz w:val="20"/>
          <w:szCs w:val="20"/>
        </w:rPr>
        <w:t>We n</w:t>
      </w:r>
      <w:r w:rsidR="00BB0E13" w:rsidRPr="007A0CAE">
        <w:rPr>
          <w:rFonts w:ascii="Arial" w:hAnsi="Arial" w:cs="Arial"/>
          <w:sz w:val="20"/>
          <w:szCs w:val="20"/>
        </w:rPr>
        <w:t xml:space="preserve">eed to </w:t>
      </w:r>
      <w:r w:rsidR="00DC53E9" w:rsidRPr="007A0CAE">
        <w:rPr>
          <w:rFonts w:ascii="Arial" w:hAnsi="Arial" w:cs="Arial"/>
          <w:sz w:val="20"/>
          <w:szCs w:val="20"/>
        </w:rPr>
        <w:t>recognize</w:t>
      </w:r>
      <w:r w:rsidR="00B22BEE" w:rsidRPr="007A0CAE">
        <w:rPr>
          <w:rFonts w:ascii="Arial" w:hAnsi="Arial" w:cs="Arial"/>
          <w:sz w:val="20"/>
          <w:szCs w:val="20"/>
        </w:rPr>
        <w:t xml:space="preserve"> that</w:t>
      </w:r>
      <w:r w:rsidR="00DC53E9" w:rsidRPr="007A0CAE">
        <w:rPr>
          <w:rFonts w:ascii="Arial" w:hAnsi="Arial" w:cs="Arial"/>
          <w:sz w:val="20"/>
          <w:szCs w:val="20"/>
        </w:rPr>
        <w:t xml:space="preserve"> </w:t>
      </w:r>
      <w:r w:rsidR="004110CF" w:rsidRPr="007A0CAE">
        <w:rPr>
          <w:rFonts w:ascii="Arial" w:hAnsi="Arial" w:cs="Arial"/>
          <w:sz w:val="20"/>
          <w:szCs w:val="20"/>
        </w:rPr>
        <w:t>appraiser</w:t>
      </w:r>
      <w:r w:rsidR="007A0CAE" w:rsidRPr="007A0CAE">
        <w:rPr>
          <w:rFonts w:ascii="Arial" w:hAnsi="Arial" w:cs="Arial"/>
          <w:sz w:val="20"/>
          <w:szCs w:val="20"/>
        </w:rPr>
        <w:t xml:space="preserve"> organizations</w:t>
      </w:r>
      <w:r w:rsidR="004110CF" w:rsidRPr="007A0CAE">
        <w:rPr>
          <w:rFonts w:ascii="Arial" w:hAnsi="Arial" w:cs="Arial"/>
          <w:sz w:val="20"/>
          <w:szCs w:val="20"/>
        </w:rPr>
        <w:t xml:space="preserve">, </w:t>
      </w:r>
      <w:r w:rsidR="00DC53E9" w:rsidRPr="007A0CAE">
        <w:rPr>
          <w:rFonts w:ascii="Arial" w:hAnsi="Arial" w:cs="Arial"/>
          <w:sz w:val="20"/>
          <w:szCs w:val="20"/>
        </w:rPr>
        <w:t xml:space="preserve">legislators, </w:t>
      </w:r>
      <w:r w:rsidR="007A0CAE" w:rsidRPr="007A0CAE">
        <w:rPr>
          <w:rFonts w:ascii="Arial" w:hAnsi="Arial" w:cs="Arial"/>
          <w:sz w:val="20"/>
          <w:szCs w:val="20"/>
        </w:rPr>
        <w:t xml:space="preserve">and </w:t>
      </w:r>
      <w:r w:rsidR="00DC53E9" w:rsidRPr="007A0CAE">
        <w:rPr>
          <w:rFonts w:ascii="Arial" w:hAnsi="Arial" w:cs="Arial"/>
          <w:sz w:val="20"/>
          <w:szCs w:val="20"/>
        </w:rPr>
        <w:t xml:space="preserve">regulators, </w:t>
      </w:r>
      <w:r w:rsidR="00F93C0A" w:rsidRPr="007A0CAE">
        <w:rPr>
          <w:rFonts w:ascii="Arial" w:hAnsi="Arial" w:cs="Arial"/>
          <w:sz w:val="20"/>
          <w:szCs w:val="20"/>
        </w:rPr>
        <w:t>mus</w:t>
      </w:r>
      <w:r w:rsidR="007A0CAE" w:rsidRPr="007A0CAE">
        <w:rPr>
          <w:rFonts w:ascii="Arial" w:hAnsi="Arial" w:cs="Arial"/>
          <w:sz w:val="20"/>
          <w:szCs w:val="20"/>
        </w:rPr>
        <w:t>t work together</w:t>
      </w:r>
      <w:r w:rsidR="00F93C0A" w:rsidRPr="007A0CAE">
        <w:rPr>
          <w:rFonts w:ascii="Arial" w:hAnsi="Arial" w:cs="Arial"/>
          <w:sz w:val="20"/>
          <w:szCs w:val="20"/>
        </w:rPr>
        <w:t xml:space="preserve"> </w:t>
      </w:r>
      <w:r w:rsidR="007A0CAE" w:rsidRPr="007A0CAE">
        <w:rPr>
          <w:rFonts w:ascii="Arial" w:hAnsi="Arial" w:cs="Arial"/>
          <w:sz w:val="20"/>
          <w:szCs w:val="20"/>
        </w:rPr>
        <w:t xml:space="preserve">as a group </w:t>
      </w:r>
      <w:r w:rsidR="004110CF" w:rsidRPr="007A0CAE">
        <w:rPr>
          <w:rFonts w:ascii="Arial" w:hAnsi="Arial" w:cs="Arial"/>
          <w:sz w:val="20"/>
          <w:szCs w:val="20"/>
        </w:rPr>
        <w:t>to resolve these issues</w:t>
      </w:r>
      <w:r w:rsidR="007A0CAE" w:rsidRPr="007A0CAE">
        <w:rPr>
          <w:rFonts w:ascii="Arial" w:hAnsi="Arial" w:cs="Arial"/>
          <w:sz w:val="20"/>
          <w:szCs w:val="20"/>
        </w:rPr>
        <w:t>.</w:t>
      </w:r>
      <w:r w:rsidR="004110CF" w:rsidRPr="007A0CAE">
        <w:rPr>
          <w:rFonts w:ascii="Arial" w:hAnsi="Arial" w:cs="Arial"/>
          <w:sz w:val="20"/>
          <w:szCs w:val="20"/>
        </w:rPr>
        <w:t xml:space="preserve"> </w:t>
      </w:r>
    </w:p>
    <w:p w14:paraId="19736A93" w14:textId="77777777" w:rsidR="00F93C0A" w:rsidRPr="007A0CAE" w:rsidRDefault="00F93C0A" w:rsidP="007A0CAE">
      <w:pPr>
        <w:jc w:val="both"/>
        <w:rPr>
          <w:rFonts w:ascii="Arial" w:hAnsi="Arial" w:cs="Arial"/>
          <w:sz w:val="20"/>
          <w:szCs w:val="20"/>
        </w:rPr>
      </w:pPr>
    </w:p>
    <w:p w14:paraId="055D0C93" w14:textId="43C5C04E" w:rsidR="00104393" w:rsidRPr="007A0CAE" w:rsidRDefault="004847C7" w:rsidP="007A0CAE">
      <w:pPr>
        <w:jc w:val="both"/>
        <w:rPr>
          <w:rFonts w:ascii="Arial" w:hAnsi="Arial" w:cs="Arial"/>
          <w:sz w:val="20"/>
          <w:szCs w:val="20"/>
        </w:rPr>
      </w:pPr>
      <w:r w:rsidRPr="007A0CAE">
        <w:rPr>
          <w:rFonts w:ascii="Arial" w:hAnsi="Arial" w:cs="Arial"/>
          <w:sz w:val="20"/>
          <w:szCs w:val="20"/>
        </w:rPr>
        <w:t>W</w:t>
      </w:r>
      <w:r w:rsidR="00104393" w:rsidRPr="007A0CAE">
        <w:rPr>
          <w:rFonts w:ascii="Arial" w:hAnsi="Arial" w:cs="Arial"/>
          <w:sz w:val="20"/>
          <w:szCs w:val="20"/>
        </w:rPr>
        <w:t xml:space="preserve">hat we do as a collaborative group, </w:t>
      </w:r>
      <w:r w:rsidRPr="007A0CAE">
        <w:rPr>
          <w:rFonts w:ascii="Arial" w:hAnsi="Arial" w:cs="Arial"/>
          <w:sz w:val="20"/>
          <w:szCs w:val="20"/>
        </w:rPr>
        <w:t>or</w:t>
      </w:r>
      <w:r w:rsidR="00104393" w:rsidRPr="007A0CAE">
        <w:rPr>
          <w:rFonts w:ascii="Arial" w:hAnsi="Arial" w:cs="Arial"/>
          <w:sz w:val="20"/>
          <w:szCs w:val="20"/>
        </w:rPr>
        <w:t xml:space="preserve"> independently to try to help with diversity</w:t>
      </w:r>
      <w:r w:rsidRPr="007A0CAE">
        <w:rPr>
          <w:rFonts w:ascii="Arial" w:hAnsi="Arial" w:cs="Arial"/>
          <w:sz w:val="20"/>
          <w:szCs w:val="20"/>
        </w:rPr>
        <w:t>,</w:t>
      </w:r>
      <w:r w:rsidR="00104393" w:rsidRPr="007A0CAE">
        <w:rPr>
          <w:rFonts w:ascii="Arial" w:hAnsi="Arial" w:cs="Arial"/>
          <w:sz w:val="20"/>
          <w:szCs w:val="20"/>
        </w:rPr>
        <w:t xml:space="preserve"> equity</w:t>
      </w:r>
      <w:r w:rsidRPr="007A0CAE">
        <w:rPr>
          <w:rFonts w:ascii="Arial" w:hAnsi="Arial" w:cs="Arial"/>
          <w:sz w:val="20"/>
          <w:szCs w:val="20"/>
        </w:rPr>
        <w:t>,</w:t>
      </w:r>
      <w:r w:rsidR="00104393" w:rsidRPr="007A0CAE">
        <w:rPr>
          <w:rFonts w:ascii="Arial" w:hAnsi="Arial" w:cs="Arial"/>
          <w:sz w:val="20"/>
          <w:szCs w:val="20"/>
        </w:rPr>
        <w:t xml:space="preserve"> and inclusion in our associations and businesses </w:t>
      </w:r>
      <w:r w:rsidRPr="007A0CAE">
        <w:rPr>
          <w:rFonts w:ascii="Arial" w:hAnsi="Arial" w:cs="Arial"/>
          <w:sz w:val="20"/>
          <w:szCs w:val="20"/>
        </w:rPr>
        <w:t xml:space="preserve">will be </w:t>
      </w:r>
      <w:r w:rsidR="00104393" w:rsidRPr="007A0CAE">
        <w:rPr>
          <w:rFonts w:ascii="Arial" w:hAnsi="Arial" w:cs="Arial"/>
          <w:sz w:val="20"/>
          <w:szCs w:val="20"/>
        </w:rPr>
        <w:t>a defining moment in the history of diversity, racial equity, gender equity</w:t>
      </w:r>
      <w:r w:rsidRPr="007A0CAE">
        <w:rPr>
          <w:rFonts w:ascii="Arial" w:hAnsi="Arial" w:cs="Arial"/>
          <w:sz w:val="20"/>
          <w:szCs w:val="20"/>
        </w:rPr>
        <w:t>,</w:t>
      </w:r>
      <w:r w:rsidR="00104393" w:rsidRPr="007A0CAE">
        <w:rPr>
          <w:rFonts w:ascii="Arial" w:hAnsi="Arial" w:cs="Arial"/>
          <w:sz w:val="20"/>
          <w:szCs w:val="20"/>
        </w:rPr>
        <w:t xml:space="preserve"> and inclusion</w:t>
      </w:r>
      <w:r w:rsidRPr="007A0CAE">
        <w:rPr>
          <w:rFonts w:ascii="Arial" w:hAnsi="Arial" w:cs="Arial"/>
          <w:sz w:val="20"/>
          <w:szCs w:val="20"/>
        </w:rPr>
        <w:t>.  T</w:t>
      </w:r>
      <w:r w:rsidR="00104393" w:rsidRPr="007A0CAE">
        <w:rPr>
          <w:rFonts w:ascii="Arial" w:hAnsi="Arial" w:cs="Arial"/>
          <w:sz w:val="20"/>
          <w:szCs w:val="20"/>
        </w:rPr>
        <w:t xml:space="preserve">his is a problem that needs our </w:t>
      </w:r>
      <w:r w:rsidRPr="007A0CAE">
        <w:rPr>
          <w:rFonts w:ascii="Arial" w:hAnsi="Arial" w:cs="Arial"/>
          <w:sz w:val="20"/>
          <w:szCs w:val="20"/>
        </w:rPr>
        <w:t xml:space="preserve">collaborative </w:t>
      </w:r>
      <w:r w:rsidR="00104393" w:rsidRPr="007A0CAE">
        <w:rPr>
          <w:rFonts w:ascii="Arial" w:hAnsi="Arial" w:cs="Arial"/>
          <w:sz w:val="20"/>
          <w:szCs w:val="20"/>
        </w:rPr>
        <w:t>attentio</w:t>
      </w:r>
      <w:r w:rsidRPr="007A0CAE">
        <w:rPr>
          <w:rFonts w:ascii="Arial" w:hAnsi="Arial" w:cs="Arial"/>
          <w:sz w:val="20"/>
          <w:szCs w:val="20"/>
        </w:rPr>
        <w:t>n</w:t>
      </w:r>
      <w:r w:rsidR="00104393" w:rsidRPr="007A0CAE">
        <w:rPr>
          <w:rFonts w:ascii="Arial" w:hAnsi="Arial" w:cs="Arial"/>
          <w:sz w:val="20"/>
          <w:szCs w:val="20"/>
        </w:rPr>
        <w:t>.</w:t>
      </w:r>
    </w:p>
    <w:sectPr w:rsidR="00104393" w:rsidRPr="007A0CAE" w:rsidSect="004110C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1F44C4"/>
    <w:multiLevelType w:val="hybridMultilevel"/>
    <w:tmpl w:val="CDE2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F6704A"/>
    <w:multiLevelType w:val="hybridMultilevel"/>
    <w:tmpl w:val="24B6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BEB6C7C"/>
    <w:multiLevelType w:val="hybridMultilevel"/>
    <w:tmpl w:val="87C8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82A7AA1"/>
    <w:multiLevelType w:val="hybridMultilevel"/>
    <w:tmpl w:val="8984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DD066D"/>
    <w:multiLevelType w:val="hybridMultilevel"/>
    <w:tmpl w:val="C3681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2954186"/>
    <w:multiLevelType w:val="hybridMultilevel"/>
    <w:tmpl w:val="D370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1590B"/>
    <w:multiLevelType w:val="hybridMultilevel"/>
    <w:tmpl w:val="43BAC9F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341121FA"/>
    <w:multiLevelType w:val="hybridMultilevel"/>
    <w:tmpl w:val="6EB812E8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4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FF42A30"/>
    <w:multiLevelType w:val="hybridMultilevel"/>
    <w:tmpl w:val="7A4C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EC647D0"/>
    <w:multiLevelType w:val="hybridMultilevel"/>
    <w:tmpl w:val="67C8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17F02"/>
    <w:multiLevelType w:val="hybridMultilevel"/>
    <w:tmpl w:val="8ED6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BD00703"/>
    <w:multiLevelType w:val="hybridMultilevel"/>
    <w:tmpl w:val="725C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1F54EC3"/>
    <w:multiLevelType w:val="hybridMultilevel"/>
    <w:tmpl w:val="89C01864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4" w15:restartNumberingAfterBreak="0">
    <w:nsid w:val="638A6B53"/>
    <w:multiLevelType w:val="hybridMultilevel"/>
    <w:tmpl w:val="5BA069B4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F75831"/>
    <w:multiLevelType w:val="hybridMultilevel"/>
    <w:tmpl w:val="3D4C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0"/>
  </w:num>
  <w:num w:numId="2">
    <w:abstractNumId w:val="14"/>
  </w:num>
  <w:num w:numId="3">
    <w:abstractNumId w:val="10"/>
  </w:num>
  <w:num w:numId="4">
    <w:abstractNumId w:val="35"/>
  </w:num>
  <w:num w:numId="5">
    <w:abstractNumId w:val="16"/>
  </w:num>
  <w:num w:numId="6">
    <w:abstractNumId w:val="24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20"/>
  </w:num>
  <w:num w:numId="20">
    <w:abstractNumId w:val="32"/>
  </w:num>
  <w:num w:numId="21">
    <w:abstractNumId w:val="26"/>
  </w:num>
  <w:num w:numId="22">
    <w:abstractNumId w:val="13"/>
  </w:num>
  <w:num w:numId="23">
    <w:abstractNumId w:val="37"/>
  </w:num>
  <w:num w:numId="24">
    <w:abstractNumId w:val="22"/>
  </w:num>
  <w:num w:numId="25">
    <w:abstractNumId w:val="28"/>
  </w:num>
  <w:num w:numId="26">
    <w:abstractNumId w:val="15"/>
  </w:num>
  <w:num w:numId="27">
    <w:abstractNumId w:val="31"/>
  </w:num>
  <w:num w:numId="28">
    <w:abstractNumId w:val="34"/>
  </w:num>
  <w:num w:numId="29">
    <w:abstractNumId w:val="23"/>
  </w:num>
  <w:num w:numId="30">
    <w:abstractNumId w:val="33"/>
  </w:num>
  <w:num w:numId="31">
    <w:abstractNumId w:val="36"/>
  </w:num>
  <w:num w:numId="32">
    <w:abstractNumId w:val="29"/>
  </w:num>
  <w:num w:numId="33">
    <w:abstractNumId w:val="19"/>
  </w:num>
  <w:num w:numId="34">
    <w:abstractNumId w:val="17"/>
  </w:num>
  <w:num w:numId="35">
    <w:abstractNumId w:val="25"/>
  </w:num>
  <w:num w:numId="36">
    <w:abstractNumId w:val="12"/>
  </w:num>
  <w:num w:numId="37">
    <w:abstractNumId w:val="21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DC"/>
    <w:rsid w:val="00014D83"/>
    <w:rsid w:val="000160BA"/>
    <w:rsid w:val="00017A15"/>
    <w:rsid w:val="000628A7"/>
    <w:rsid w:val="00074729"/>
    <w:rsid w:val="0008415A"/>
    <w:rsid w:val="000C3193"/>
    <w:rsid w:val="000F1381"/>
    <w:rsid w:val="00104393"/>
    <w:rsid w:val="0013160C"/>
    <w:rsid w:val="00143BC6"/>
    <w:rsid w:val="00174D74"/>
    <w:rsid w:val="00196C6F"/>
    <w:rsid w:val="001C70A7"/>
    <w:rsid w:val="001D52DE"/>
    <w:rsid w:val="00212802"/>
    <w:rsid w:val="00257956"/>
    <w:rsid w:val="0027780E"/>
    <w:rsid w:val="002A118D"/>
    <w:rsid w:val="002C0306"/>
    <w:rsid w:val="002C1237"/>
    <w:rsid w:val="002C7173"/>
    <w:rsid w:val="002C7A41"/>
    <w:rsid w:val="002D79D4"/>
    <w:rsid w:val="00301B1C"/>
    <w:rsid w:val="003025BC"/>
    <w:rsid w:val="00304983"/>
    <w:rsid w:val="00304E39"/>
    <w:rsid w:val="003067DA"/>
    <w:rsid w:val="00311879"/>
    <w:rsid w:val="00361298"/>
    <w:rsid w:val="003843BB"/>
    <w:rsid w:val="00396B1E"/>
    <w:rsid w:val="003D1BF5"/>
    <w:rsid w:val="003E2E9D"/>
    <w:rsid w:val="003F1E9D"/>
    <w:rsid w:val="004110CF"/>
    <w:rsid w:val="00430CE7"/>
    <w:rsid w:val="00434BB9"/>
    <w:rsid w:val="00435656"/>
    <w:rsid w:val="00466C95"/>
    <w:rsid w:val="004847C7"/>
    <w:rsid w:val="004B4C5A"/>
    <w:rsid w:val="004B723F"/>
    <w:rsid w:val="004E4A97"/>
    <w:rsid w:val="005207EF"/>
    <w:rsid w:val="00522AB8"/>
    <w:rsid w:val="0053099D"/>
    <w:rsid w:val="00554A72"/>
    <w:rsid w:val="005B3AF1"/>
    <w:rsid w:val="005D037D"/>
    <w:rsid w:val="0062000D"/>
    <w:rsid w:val="006230E4"/>
    <w:rsid w:val="00645252"/>
    <w:rsid w:val="006456C5"/>
    <w:rsid w:val="006A239E"/>
    <w:rsid w:val="006B7FC5"/>
    <w:rsid w:val="006D3D74"/>
    <w:rsid w:val="006E08CD"/>
    <w:rsid w:val="006F0B40"/>
    <w:rsid w:val="0070460E"/>
    <w:rsid w:val="0071069B"/>
    <w:rsid w:val="00710FF8"/>
    <w:rsid w:val="00723A92"/>
    <w:rsid w:val="0075763A"/>
    <w:rsid w:val="007953CA"/>
    <w:rsid w:val="00797269"/>
    <w:rsid w:val="007A0CAE"/>
    <w:rsid w:val="007C668E"/>
    <w:rsid w:val="007E675F"/>
    <w:rsid w:val="00816956"/>
    <w:rsid w:val="0083569A"/>
    <w:rsid w:val="00845AE4"/>
    <w:rsid w:val="00850E05"/>
    <w:rsid w:val="0087289A"/>
    <w:rsid w:val="00886B2F"/>
    <w:rsid w:val="0089649F"/>
    <w:rsid w:val="008D7C42"/>
    <w:rsid w:val="009048BC"/>
    <w:rsid w:val="00906678"/>
    <w:rsid w:val="0099054A"/>
    <w:rsid w:val="00990AFB"/>
    <w:rsid w:val="009A31DC"/>
    <w:rsid w:val="009B5A6D"/>
    <w:rsid w:val="009B783E"/>
    <w:rsid w:val="009E39CF"/>
    <w:rsid w:val="009E45AC"/>
    <w:rsid w:val="00A4018A"/>
    <w:rsid w:val="00A54C2E"/>
    <w:rsid w:val="00A654BF"/>
    <w:rsid w:val="00A80405"/>
    <w:rsid w:val="00A9204E"/>
    <w:rsid w:val="00AC29C4"/>
    <w:rsid w:val="00B16678"/>
    <w:rsid w:val="00B1745A"/>
    <w:rsid w:val="00B22BEE"/>
    <w:rsid w:val="00B93609"/>
    <w:rsid w:val="00BA0185"/>
    <w:rsid w:val="00BB0E13"/>
    <w:rsid w:val="00BB3F8E"/>
    <w:rsid w:val="00BC31AB"/>
    <w:rsid w:val="00BC60F9"/>
    <w:rsid w:val="00BD4C8E"/>
    <w:rsid w:val="00C07826"/>
    <w:rsid w:val="00C125F3"/>
    <w:rsid w:val="00C81BBD"/>
    <w:rsid w:val="00CA6076"/>
    <w:rsid w:val="00CD3804"/>
    <w:rsid w:val="00D027B7"/>
    <w:rsid w:val="00D1245B"/>
    <w:rsid w:val="00D14CD8"/>
    <w:rsid w:val="00D43DCF"/>
    <w:rsid w:val="00D538F0"/>
    <w:rsid w:val="00D54614"/>
    <w:rsid w:val="00D55B11"/>
    <w:rsid w:val="00D91CFE"/>
    <w:rsid w:val="00DC1949"/>
    <w:rsid w:val="00DC53E9"/>
    <w:rsid w:val="00DE29D3"/>
    <w:rsid w:val="00E224A8"/>
    <w:rsid w:val="00E41445"/>
    <w:rsid w:val="00E5668D"/>
    <w:rsid w:val="00E60D3E"/>
    <w:rsid w:val="00E65AAF"/>
    <w:rsid w:val="00E779DD"/>
    <w:rsid w:val="00EB5829"/>
    <w:rsid w:val="00EB5BAE"/>
    <w:rsid w:val="00EC5275"/>
    <w:rsid w:val="00EE1351"/>
    <w:rsid w:val="00EE3BDD"/>
    <w:rsid w:val="00EE462C"/>
    <w:rsid w:val="00F1603E"/>
    <w:rsid w:val="00F6180A"/>
    <w:rsid w:val="00F93C0A"/>
    <w:rsid w:val="00FB2462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81EDD"/>
  <w15:chartTrackingRefBased/>
  <w15:docId w15:val="{32F33EE3-0C9B-4005-90BB-47A723CE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A5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di\AppData\Local\Microsoft\Office\16.0\DTS\en-US%7b13A29BA5-B97E-49C5-9FA4-C914E6AA6ACE%7d\%7b4FC9D8D4-3F51-4F19-9FF6-6753EB51A0E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91BAD-93DF-4169-8D07-D9BDA957B7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{4FC9D8D4-3F51-4F19-9FF6-6753EB51A0E8}tf02786999_win32</Template>
  <TotalTime>8</TotalTime>
  <Pages>2</Pages>
  <Words>1252</Words>
  <Characters>7142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</dc:creator>
  <cp:keywords/>
  <dc:description/>
  <cp:lastModifiedBy>Olson, Jacqueline (COMM)</cp:lastModifiedBy>
  <cp:revision>2</cp:revision>
  <cp:lastPrinted>2021-05-19T17:07:00Z</cp:lastPrinted>
  <dcterms:created xsi:type="dcterms:W3CDTF">2021-05-19T18:25:00Z</dcterms:created>
  <dcterms:modified xsi:type="dcterms:W3CDTF">2021-05-19T18:25:00Z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